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69" w:rsidRDefault="00F30769"/>
    <w:p w:rsidR="00F30769" w:rsidRDefault="00F30769"/>
    <w:p w:rsidR="00F30769" w:rsidRPr="00B96397" w:rsidRDefault="00F30769">
      <w:pPr>
        <w:rPr>
          <w:b/>
          <w:i/>
          <w:color w:val="auto"/>
          <w:sz w:val="24"/>
          <w:szCs w:val="24"/>
        </w:rPr>
      </w:pPr>
      <w:r w:rsidRPr="00C3051B">
        <w:rPr>
          <w:b/>
          <w:color w:val="auto"/>
          <w:sz w:val="24"/>
          <w:szCs w:val="24"/>
        </w:rPr>
        <w:t xml:space="preserve">Prijavnica za program </w:t>
      </w:r>
      <w:r w:rsidRPr="00C3051B">
        <w:rPr>
          <w:b/>
          <w:i/>
          <w:color w:val="auto"/>
          <w:sz w:val="24"/>
          <w:szCs w:val="24"/>
        </w:rPr>
        <w:t>Ruksak (pun) kulture</w:t>
      </w:r>
      <w:r w:rsidRPr="00C3051B">
        <w:rPr>
          <w:b/>
          <w:color w:val="auto"/>
          <w:sz w:val="24"/>
          <w:szCs w:val="24"/>
        </w:rPr>
        <w:t xml:space="preserve"> </w:t>
      </w:r>
      <w:r w:rsidRPr="00B96397">
        <w:rPr>
          <w:b/>
          <w:i/>
          <w:color w:val="auto"/>
          <w:sz w:val="24"/>
          <w:szCs w:val="24"/>
        </w:rPr>
        <w:t>– umjetnost i kultura</w:t>
      </w:r>
    </w:p>
    <w:p w:rsidR="00F30769" w:rsidRPr="00C3051B" w:rsidRDefault="00F30769">
      <w:pPr>
        <w:rPr>
          <w:b/>
          <w:color w:val="auto"/>
          <w:sz w:val="24"/>
          <w:szCs w:val="24"/>
        </w:rPr>
      </w:pPr>
      <w:r w:rsidRPr="00B96397">
        <w:rPr>
          <w:b/>
          <w:i/>
          <w:color w:val="auto"/>
          <w:sz w:val="24"/>
          <w:szCs w:val="24"/>
        </w:rPr>
        <w:t>u vrtiću i školi</w:t>
      </w:r>
      <w:r w:rsidRPr="00C3051B">
        <w:rPr>
          <w:b/>
          <w:color w:val="auto"/>
          <w:sz w:val="24"/>
          <w:szCs w:val="24"/>
        </w:rPr>
        <w:t>, nacionalni dopunski</w:t>
      </w:r>
      <w:r w:rsidRPr="00C3051B">
        <w:rPr>
          <w:b/>
          <w:i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program</w:t>
      </w:r>
      <w:r w:rsidRPr="00C3051B">
        <w:rPr>
          <w:b/>
          <w:color w:val="auto"/>
          <w:sz w:val="24"/>
          <w:szCs w:val="24"/>
        </w:rPr>
        <w:t xml:space="preserve"> p</w:t>
      </w:r>
      <w:r>
        <w:rPr>
          <w:b/>
          <w:color w:val="auto"/>
          <w:sz w:val="24"/>
          <w:szCs w:val="24"/>
        </w:rPr>
        <w:t>otpore</w:t>
      </w:r>
      <w:r w:rsidRPr="00C3051B">
        <w:rPr>
          <w:b/>
          <w:color w:val="auto"/>
          <w:sz w:val="24"/>
          <w:szCs w:val="24"/>
        </w:rPr>
        <w:t xml:space="preserve"> </w:t>
      </w:r>
    </w:p>
    <w:p w:rsidR="00F30769" w:rsidRPr="00C3051B" w:rsidRDefault="00F30769">
      <w:pPr>
        <w:rPr>
          <w:b/>
          <w:bCs/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kurikul</w:t>
      </w:r>
      <w:r w:rsidRPr="00C3051B">
        <w:rPr>
          <w:b/>
          <w:color w:val="auto"/>
          <w:sz w:val="24"/>
          <w:szCs w:val="24"/>
        </w:rPr>
        <w:t>u</w:t>
      </w:r>
      <w:proofErr w:type="spellEnd"/>
      <w:r w:rsidRPr="00C3051B">
        <w:rPr>
          <w:b/>
          <w:color w:val="auto"/>
          <w:sz w:val="24"/>
          <w:szCs w:val="24"/>
        </w:rPr>
        <w:t xml:space="preserve"> u vrtićima te osnovnim i srednjim školama</w:t>
      </w:r>
      <w:r w:rsidRPr="00C3051B">
        <w:rPr>
          <w:b/>
          <w:bCs/>
          <w:color w:val="auto"/>
          <w:sz w:val="24"/>
          <w:szCs w:val="24"/>
        </w:rPr>
        <w:t xml:space="preserve"> </w:t>
      </w:r>
    </w:p>
    <w:p w:rsidR="00F30769" w:rsidRPr="009E72D0" w:rsidRDefault="00F30769">
      <w:pPr>
        <w:rPr>
          <w:b/>
          <w:color w:val="FF0000"/>
          <w:sz w:val="24"/>
          <w:szCs w:val="24"/>
        </w:rPr>
      </w:pPr>
      <w:r w:rsidRPr="00C3051B">
        <w:rPr>
          <w:b/>
          <w:bCs/>
          <w:color w:val="auto"/>
          <w:sz w:val="24"/>
          <w:szCs w:val="24"/>
        </w:rPr>
        <w:t>u Republici Hrvatskoj za 2014. godinu</w:t>
      </w:r>
      <w:r w:rsidRPr="00C3051B">
        <w:rPr>
          <w:b/>
          <w:color w:val="auto"/>
          <w:sz w:val="24"/>
          <w:szCs w:val="24"/>
        </w:rPr>
        <w:br/>
      </w:r>
    </w:p>
    <w:p w:rsidR="00F30769" w:rsidRDefault="00F3076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4677"/>
      </w:tblGrid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pPr>
              <w:pStyle w:val="TableNaslov"/>
            </w:pPr>
            <w:r w:rsidRPr="00F268AD">
              <w:t>PODACI O PREDLAGATELJU PROGRAMA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pPr>
              <w:pStyle w:val="TableNaslov"/>
            </w:pPr>
            <w:r w:rsidRPr="00F268AD">
              <w:t>Osnovni podaci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8" w:type="dxa"/>
              <w:right w:w="68" w:type="dxa"/>
            </w:tcMar>
          </w:tcPr>
          <w:p w:rsidR="00F30769" w:rsidRPr="00F268AD" w:rsidRDefault="00F30769" w:rsidP="00B55267">
            <w:r>
              <w:t>Naziv predlagatelja</w:t>
            </w:r>
            <w:r w:rsidRPr="00F268AD">
              <w:t>*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Podružnica/ispostava/poslovnica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Adresa (br</w:t>
            </w:r>
            <w:r>
              <w:t>oj pošte, mjesto, ulica i broj)</w:t>
            </w:r>
            <w:r w:rsidRPr="00F268AD">
              <w:t>*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8" w:type="dxa"/>
              <w:right w:w="68" w:type="dxa"/>
            </w:tcMar>
          </w:tcPr>
          <w:p w:rsidR="00F30769" w:rsidRPr="00F268AD" w:rsidRDefault="00F30769" w:rsidP="00B55267">
            <w:r>
              <w:t>Telefon</w:t>
            </w:r>
            <w:r w:rsidRPr="00F268AD">
              <w:t>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Telefaks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8" w:type="dxa"/>
              <w:right w:w="68" w:type="dxa"/>
            </w:tcMar>
          </w:tcPr>
          <w:p w:rsidR="00F30769" w:rsidRPr="00F268AD" w:rsidRDefault="00F30769" w:rsidP="00B55267">
            <w:r>
              <w:t>E-pošta</w:t>
            </w:r>
            <w:r w:rsidRPr="00F268AD">
              <w:t>*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Internetska adresa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8" w:type="dxa"/>
              <w:right w:w="68" w:type="dxa"/>
            </w:tcMar>
          </w:tcPr>
          <w:p w:rsidR="00F30769" w:rsidRPr="00F268AD" w:rsidRDefault="00F30769" w:rsidP="00B55267">
            <w:r>
              <w:t>Poslovna banka i IBAN</w:t>
            </w:r>
            <w:r w:rsidRPr="00F268AD">
              <w:t>*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Oso</w:t>
            </w:r>
            <w:r>
              <w:t>bni identifikacijski broj (OIB)</w:t>
            </w:r>
            <w:r w:rsidRPr="00F268AD">
              <w:t>*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 xml:space="preserve">Ime i prezime odgovorne osobe </w:t>
            </w:r>
            <w:r>
              <w:t>/ osobe ovlaštene za zastupanje</w:t>
            </w:r>
            <w:r w:rsidRPr="00F268AD">
              <w:t>*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8" w:type="dxa"/>
              <w:right w:w="68" w:type="dxa"/>
            </w:tcMar>
          </w:tcPr>
          <w:p w:rsidR="00F30769" w:rsidRPr="00F268AD" w:rsidRDefault="00F30769" w:rsidP="00B55267">
            <w:r>
              <w:t>Funkcija odgovorne osobe</w:t>
            </w:r>
            <w:r w:rsidRPr="00F268AD">
              <w:t>*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</w:tbl>
    <w:p w:rsidR="00F30769" w:rsidRDefault="00F30769" w:rsidP="00CD6FD6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549"/>
        <w:gridCol w:w="273"/>
        <w:gridCol w:w="357"/>
        <w:gridCol w:w="4858"/>
      </w:tblGrid>
      <w:tr w:rsidR="00F30769" w:rsidRPr="00F268AD" w:rsidTr="00B55267">
        <w:trPr>
          <w:cantSplit/>
          <w:trHeight w:val="255"/>
        </w:trPr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pPr>
              <w:pStyle w:val="TableNaslov"/>
            </w:pPr>
            <w:r>
              <w:t>Status predlagatelja</w:t>
            </w:r>
            <w:r w:rsidRPr="00F268AD">
              <w:t>*</w:t>
            </w:r>
          </w:p>
        </w:tc>
        <w:tc>
          <w:tcPr>
            <w:tcW w:w="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pPr>
              <w:pStyle w:val="TableNaslov"/>
            </w:pPr>
            <w:r>
              <w:t>Djelatnost predlagatelja</w:t>
            </w:r>
            <w:r w:rsidRPr="00F268AD">
              <w:t>*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Javna ustanova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Zaštita kulturne baštine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Društvo, udruga ili organizacija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Arhivska djelatnost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Upravna organizacija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Knjižnična djelatnost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Vjerska zajednica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Muzejska djelatnost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Trgovačko društvo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Likovna djelatnost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Obrt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Glazbena i glazbeno-scenska djelatnost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Fizička osoba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Kazališna djelatnost, suvremeni ples i pokret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Samostalni umjetnik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Književno-nakladnička djelatnost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Umjetnička organizacija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Zaštita nematerijalnih kulturnih dobara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Ostalo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Medijska djelatnost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Djelatnost učilišta i centara za kulturu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8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0769" w:rsidRPr="00F268AD" w:rsidRDefault="00F30769" w:rsidP="00B55267"/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Djelatnost izvaninstitucionalne kulture</w:t>
            </w:r>
          </w:p>
        </w:tc>
      </w:tr>
      <w:tr w:rsidR="00F30769" w:rsidRPr="00F268AD" w:rsidTr="00B55267">
        <w:trPr>
          <w:cantSplit/>
        </w:trPr>
        <w:tc>
          <w:tcPr>
            <w:tcW w:w="38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0769" w:rsidRPr="00F268AD" w:rsidRDefault="00F30769" w:rsidP="00B55267"/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Kulturno-umjet. amaterizam (glazbeni; folklorni)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38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69" w:rsidRPr="00F268AD" w:rsidRDefault="00F30769" w:rsidP="00B55267"/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0769" w:rsidRPr="00F268AD" w:rsidRDefault="00F30769" w:rsidP="00B55267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Ostale djelatnosti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pPr>
              <w:rPr>
                <w:color w:val="6E6E6E"/>
              </w:rPr>
            </w:pPr>
            <w:r w:rsidRPr="00F268AD">
              <w:rPr>
                <w:color w:val="6E6E6E"/>
              </w:rPr>
              <w:t>X - označiti status i djelatnost predlagatelja</w:t>
            </w:r>
          </w:p>
        </w:tc>
      </w:tr>
    </w:tbl>
    <w:p w:rsidR="00F30769" w:rsidRDefault="00F30769" w:rsidP="00CD6FD6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3"/>
        <w:gridCol w:w="6327"/>
      </w:tblGrid>
      <w:tr w:rsidR="00F30769" w:rsidRPr="00F268AD" w:rsidTr="00B55267">
        <w:trPr>
          <w:cantSplit/>
          <w:trHeight w:val="25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pPr>
              <w:pStyle w:val="TableNaslov"/>
            </w:pPr>
            <w:r w:rsidRPr="00F268AD">
              <w:t>Podaci o osnivanju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Osnivač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Godina osnivanja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Broj zaposlenih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Broj članova (za udruge)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</w:tbl>
    <w:p w:rsidR="00F30769" w:rsidRDefault="00F30769" w:rsidP="00CD6FD6">
      <w:pPr>
        <w:pStyle w:val="SmallRedText"/>
      </w:pPr>
    </w:p>
    <w:p w:rsidR="00F30769" w:rsidRDefault="00F30769" w:rsidP="00CD6FD6">
      <w:pPr>
        <w:pStyle w:val="SmallRedText"/>
      </w:pPr>
      <w:r>
        <w:t>Polja označena sa * obvezno je popuniti. Bez tih podataka prijavnica će se smatrati nepotpunom.</w:t>
      </w:r>
    </w:p>
    <w:p w:rsidR="00F30769" w:rsidRDefault="00F30769" w:rsidP="00CD6FD6">
      <w:pPr>
        <w:widowControl w:val="0"/>
        <w:rPr>
          <w:rStyle w:val="DefaultParagraphFont"/>
          <w:b/>
          <w:bCs/>
          <w:color w:val="FF0000"/>
          <w:sz w:val="16"/>
          <w:szCs w:val="16"/>
        </w:rPr>
        <w:sectPr w:rsidR="00F30769">
          <w:footerReference w:type="default" r:id="rId8"/>
          <w:footerReference w:type="first" r:id="rId9"/>
          <w:pgSz w:w="11906" w:h="16838"/>
          <w:pgMar w:top="567" w:right="1417" w:bottom="794" w:left="1417" w:header="709" w:footer="709" w:gutter="0"/>
          <w:cols w:space="720"/>
          <w:noEndnote/>
          <w:titlePg/>
        </w:sectPr>
      </w:pPr>
    </w:p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876DE7">
        <w:trPr>
          <w:cantSplit/>
          <w:trHeight w:val="26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5845F1">
            <w:pPr>
              <w:rPr>
                <w:b/>
              </w:rPr>
            </w:pPr>
            <w:r>
              <w:rPr>
                <w:b/>
              </w:rPr>
              <w:lastRenderedPageBreak/>
              <w:t>Naziv programa</w:t>
            </w:r>
            <w:r w:rsidRPr="00F268AD">
              <w:rPr>
                <w:b/>
              </w:rPr>
              <w:t>*</w:t>
            </w:r>
          </w:p>
        </w:tc>
      </w:tr>
      <w:tr w:rsidR="00F30769" w:rsidRPr="00F268AD" w:rsidTr="00876DE7">
        <w:trPr>
          <w:cantSplit/>
          <w:trHeight w:val="26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876DE7"/>
        </w:tc>
      </w:tr>
    </w:tbl>
    <w:p w:rsidR="00F30769" w:rsidRDefault="00F30769" w:rsidP="00CA6D7B"/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9179"/>
      </w:tblGrid>
      <w:tr w:rsidR="00F30769" w:rsidRPr="00F268AD" w:rsidTr="00746E16">
        <w:trPr>
          <w:cantSplit/>
          <w:trHeight w:val="26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845F1" w:rsidRDefault="00F30769" w:rsidP="005845F1">
            <w:pPr>
              <w:rPr>
                <w:b/>
                <w:bCs/>
              </w:rPr>
            </w:pPr>
            <w:r w:rsidRPr="005845F1">
              <w:rPr>
                <w:b/>
                <w:bCs/>
              </w:rPr>
              <w:t>OPĆI PODACI O PROGRAMU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/>
        </w:tc>
      </w:tr>
      <w:tr w:rsidR="00F30769" w:rsidRPr="00F268AD" w:rsidTr="00746E16">
        <w:trPr>
          <w:cantSplit/>
          <w:trHeight w:val="26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845F1" w:rsidRDefault="00F30769" w:rsidP="005845F1">
            <w:r>
              <w:t>Programska djelatnost</w:t>
            </w:r>
            <w:r w:rsidRPr="005845F1">
              <w:t>*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>
            <w:pPr>
              <w:jc w:val="center"/>
            </w:pP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746E16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</w:pPr>
            <w:r>
              <w:t>Kazališna umjetnost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>
            <w:pPr>
              <w:jc w:val="center"/>
            </w:pP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>
            <w:r>
              <w:t>Glazbena umjetnost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>
            <w:pPr>
              <w:jc w:val="center"/>
            </w:pP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>
            <w:r>
              <w:t>Plesna umjetnost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/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>
            <w:r>
              <w:t>Likovna umjetnost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/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>
            <w:r>
              <w:t>Filmska umjetnost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/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746E16">
            <w:r w:rsidRPr="005845F1">
              <w:t>Književno</w:t>
            </w:r>
            <w:r>
              <w:t>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/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>
            <w:r>
              <w:t>Kulturna baština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/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>
            <w:r w:rsidRPr="005845F1">
              <w:t>Ostalo (navesti)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/>
        </w:tc>
      </w:tr>
      <w:tr w:rsidR="00F30769" w:rsidRPr="00F268AD" w:rsidTr="00746E16">
        <w:trPr>
          <w:cantSplit/>
          <w:trHeight w:val="26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5845F1">
            <w:pPr>
              <w:rPr>
                <w:color w:val="6E6E6E"/>
              </w:rPr>
            </w:pPr>
            <w:r w:rsidRPr="005845F1">
              <w:rPr>
                <w:color w:val="6E6E6E"/>
              </w:rPr>
              <w:t>X - označiti programsku djelatnost</w:t>
            </w:r>
          </w:p>
        </w:tc>
      </w:tr>
    </w:tbl>
    <w:p w:rsidR="00F30769" w:rsidRDefault="00F30769" w:rsidP="00CA6D7B"/>
    <w:p w:rsidR="00F30769" w:rsidRDefault="00F30769" w:rsidP="00CA6D7B"/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C85C49">
        <w:trPr>
          <w:cantSplit/>
          <w:trHeight w:val="26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094B97">
            <w:pPr>
              <w:rPr>
                <w:b/>
              </w:rPr>
            </w:pPr>
            <w:r>
              <w:rPr>
                <w:b/>
              </w:rPr>
              <w:t>Opis programa</w:t>
            </w:r>
            <w:r w:rsidRPr="00F268AD">
              <w:rPr>
                <w:b/>
              </w:rPr>
              <w:t xml:space="preserve">* </w:t>
            </w:r>
            <w:r w:rsidRPr="00F268AD">
              <w:t>(1000 – 2000 znakova)</w:t>
            </w:r>
          </w:p>
        </w:tc>
      </w:tr>
      <w:tr w:rsidR="00F30769" w:rsidRPr="00F268AD" w:rsidTr="00C85C49">
        <w:trPr>
          <w:cantSplit/>
          <w:trHeight w:val="26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</w:tc>
      </w:tr>
    </w:tbl>
    <w:p w:rsidR="00F30769" w:rsidRDefault="00F30769" w:rsidP="00094B97"/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pPr>
              <w:pStyle w:val="TableNaslov"/>
            </w:pPr>
            <w:r w:rsidRPr="00F268AD">
              <w:t>POSEBNI PODACI O PROGRAMU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 xml:space="preserve">Autor* 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Članovi tima/ izvoditelji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r>
              <w:t>Trajanje izvođenja</w:t>
            </w:r>
            <w:r w:rsidRPr="00F268AD">
              <w:t>*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r>
              <w:t>Korisnici (dob)</w:t>
            </w:r>
            <w:r w:rsidRPr="00F268AD">
              <w:t xml:space="preserve">* 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Druge važne napomene vezane uz program</w:t>
            </w:r>
          </w:p>
        </w:tc>
      </w:tr>
      <w:tr w:rsidR="00F30769" w:rsidRPr="00F268AD" w:rsidTr="00B55267">
        <w:trPr>
          <w:cantSplit/>
          <w:trHeight w:val="35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  <w:p w:rsidR="00F30769" w:rsidRPr="00F268AD" w:rsidRDefault="00F30769" w:rsidP="00B55267"/>
          <w:p w:rsidR="00F30769" w:rsidRPr="00F268AD" w:rsidRDefault="00F30769" w:rsidP="00B55267"/>
        </w:tc>
      </w:tr>
    </w:tbl>
    <w:p w:rsidR="00F30769" w:rsidRDefault="00F30769">
      <w:r>
        <w:br w:type="page"/>
      </w:r>
    </w:p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B55267">
            <w:r w:rsidRPr="00F268AD">
              <w:t>Nastavak programa u sredini u kojoj je predstavljen i moguća implementacija prezentiranih sadržaja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B55267"/>
          <w:p w:rsidR="00F30769" w:rsidRPr="00F268AD" w:rsidRDefault="00F30769" w:rsidP="00B55267"/>
          <w:p w:rsidR="00F30769" w:rsidRPr="00F268AD" w:rsidRDefault="00F30769" w:rsidP="00B55267"/>
        </w:tc>
      </w:tr>
    </w:tbl>
    <w:p w:rsidR="00F30769" w:rsidRDefault="00F30769">
      <w:pPr>
        <w:rPr>
          <w:b/>
          <w:bCs/>
        </w:rPr>
      </w:pPr>
    </w:p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74B9F" w:rsidRDefault="00F30769" w:rsidP="00B55267">
            <w:pPr>
              <w:rPr>
                <w:b/>
                <w:bCs/>
              </w:rPr>
            </w:pPr>
            <w:r w:rsidRPr="00574B9F">
              <w:rPr>
                <w:b/>
                <w:bCs/>
              </w:rPr>
              <w:t>Detaljno s</w:t>
            </w:r>
            <w:r>
              <w:rPr>
                <w:b/>
                <w:bCs/>
              </w:rPr>
              <w:t>pecificiran troškovnik programa</w:t>
            </w:r>
            <w:r w:rsidRPr="00574B9F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</w:t>
            </w:r>
            <w:r w:rsidRPr="00394DFC">
              <w:rPr>
                <w:bCs/>
              </w:rPr>
              <w:t>(koji nisu obuhvaćeni Odlukom</w:t>
            </w:r>
            <w:r w:rsidRPr="00394DFC">
              <w:rPr>
                <w:b/>
                <w:bCs/>
              </w:rPr>
              <w:t xml:space="preserve"> </w:t>
            </w:r>
            <w:r w:rsidRPr="00F268AD">
              <w:t xml:space="preserve">o sadržaju programa </w:t>
            </w:r>
            <w:r w:rsidRPr="00F268AD">
              <w:rPr>
                <w:i/>
              </w:rPr>
              <w:t>Ruksak (pun) kulture</w:t>
            </w:r>
            <w:r w:rsidRPr="00F268AD">
              <w:t xml:space="preserve"> te visini naknade za poslove i rad na njegovom ostvarivanju)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74B9F" w:rsidRDefault="00F30769" w:rsidP="00B55267">
            <w:r>
              <w:t xml:space="preserve">Potrošni radni materijal 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Default="00F30769" w:rsidP="00B55267"/>
          <w:p w:rsidR="00F30769" w:rsidRDefault="00F30769" w:rsidP="00B55267"/>
          <w:p w:rsidR="00F30769" w:rsidRPr="00574B9F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74B9F" w:rsidRDefault="00F30769" w:rsidP="00B55267">
            <w:r w:rsidRPr="00574B9F">
              <w:t>Ostalo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Default="00F30769" w:rsidP="00B55267"/>
          <w:p w:rsidR="00F30769" w:rsidRDefault="00F30769" w:rsidP="00B55267"/>
          <w:p w:rsidR="00F30769" w:rsidRPr="00574B9F" w:rsidRDefault="00F30769" w:rsidP="00B55267"/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74B9F" w:rsidRDefault="00F30769" w:rsidP="00B55267">
            <w:r w:rsidRPr="00574B9F">
              <w:t>UKUPNO</w:t>
            </w:r>
          </w:p>
        </w:tc>
      </w:tr>
      <w:tr w:rsidR="00F30769" w:rsidRPr="00F268AD" w:rsidTr="00B55267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Default="00F30769" w:rsidP="00B55267"/>
          <w:p w:rsidR="00F30769" w:rsidRPr="00574B9F" w:rsidRDefault="00F30769" w:rsidP="00B55267"/>
        </w:tc>
      </w:tr>
    </w:tbl>
    <w:p w:rsidR="00F30769" w:rsidRDefault="00F30769"/>
    <w:p w:rsidR="00F30769" w:rsidRDefault="00F30769"/>
    <w:p w:rsidR="00F30769" w:rsidRDefault="00F30769"/>
    <w:p w:rsidR="00F30769" w:rsidRDefault="00F30769"/>
    <w:p w:rsidR="00F30769" w:rsidRDefault="00F30769"/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876DE7">
        <w:trPr>
          <w:cantSplit/>
          <w:trHeight w:val="26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5845F1">
            <w:pPr>
              <w:rPr>
                <w:b/>
              </w:rPr>
            </w:pPr>
            <w:r>
              <w:rPr>
                <w:b/>
              </w:rPr>
              <w:t>Naziv radionice</w:t>
            </w:r>
            <w:r w:rsidRPr="00F268AD">
              <w:rPr>
                <w:b/>
              </w:rPr>
              <w:t>*</w:t>
            </w:r>
          </w:p>
        </w:tc>
      </w:tr>
      <w:tr w:rsidR="00F30769" w:rsidRPr="00F268AD" w:rsidTr="00876DE7">
        <w:trPr>
          <w:cantSplit/>
          <w:trHeight w:val="28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876DE7">
            <w:pPr>
              <w:spacing w:after="120"/>
              <w:jc w:val="both"/>
              <w:rPr>
                <w:b/>
                <w:bCs/>
              </w:rPr>
            </w:pPr>
          </w:p>
        </w:tc>
      </w:tr>
    </w:tbl>
    <w:p w:rsidR="00F30769" w:rsidRDefault="00F30769"/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9179"/>
      </w:tblGrid>
      <w:tr w:rsidR="00F30769" w:rsidRPr="00F268AD" w:rsidTr="00746E16">
        <w:trPr>
          <w:cantSplit/>
          <w:trHeight w:val="26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845F1" w:rsidRDefault="00F30769" w:rsidP="005845F1">
            <w:pPr>
              <w:rPr>
                <w:b/>
                <w:bCs/>
              </w:rPr>
            </w:pPr>
            <w:r w:rsidRPr="005845F1">
              <w:rPr>
                <w:b/>
                <w:bCs/>
              </w:rPr>
              <w:t xml:space="preserve">OPĆI PODACI O </w:t>
            </w:r>
            <w:r>
              <w:rPr>
                <w:b/>
                <w:bCs/>
              </w:rPr>
              <w:t>RADIONICI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/>
        </w:tc>
      </w:tr>
      <w:tr w:rsidR="00F30769" w:rsidRPr="00F268AD" w:rsidTr="00746E16">
        <w:trPr>
          <w:cantSplit/>
          <w:trHeight w:val="26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845F1" w:rsidRDefault="00F30769" w:rsidP="00876DE7">
            <w:r>
              <w:t>Programska djelatnost</w:t>
            </w:r>
            <w:r w:rsidRPr="005845F1">
              <w:t>*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pPr>
              <w:jc w:val="center"/>
            </w:pP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r>
              <w:t>Kazališna umjetnost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pPr>
              <w:jc w:val="center"/>
            </w:pP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r>
              <w:t>Glazbena umjetnost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pPr>
              <w:jc w:val="center"/>
            </w:pP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r>
              <w:t>Plesna umjetnost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/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r>
              <w:t>Likovna umjetnost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/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r>
              <w:t>Filmska umjetnost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/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r w:rsidRPr="005845F1">
              <w:t>Književno</w:t>
            </w:r>
            <w:r>
              <w:t>st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/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r>
              <w:t>Kulturna baština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/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r w:rsidRPr="005845F1">
              <w:t>Ostalo (navesti)</w:t>
            </w:r>
          </w:p>
        </w:tc>
      </w:tr>
      <w:tr w:rsidR="00F30769" w:rsidRPr="00F268AD" w:rsidTr="00746E16">
        <w:trPr>
          <w:cantSplit/>
          <w:trHeight w:val="26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/>
        </w:tc>
      </w:tr>
      <w:tr w:rsidR="00F30769" w:rsidRPr="00F268AD" w:rsidTr="00746E16">
        <w:trPr>
          <w:cantSplit/>
          <w:trHeight w:val="266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845F1" w:rsidRDefault="00F30769" w:rsidP="00876DE7">
            <w:pPr>
              <w:rPr>
                <w:color w:val="6E6E6E"/>
              </w:rPr>
            </w:pPr>
            <w:r w:rsidRPr="005845F1">
              <w:rPr>
                <w:color w:val="6E6E6E"/>
              </w:rPr>
              <w:t>X - označiti programsku djelatnost</w:t>
            </w:r>
          </w:p>
        </w:tc>
      </w:tr>
    </w:tbl>
    <w:p w:rsidR="00F30769" w:rsidRDefault="00F30769"/>
    <w:p w:rsidR="00F30769" w:rsidRDefault="00F30769"/>
    <w:p w:rsidR="00F30769" w:rsidRDefault="00F30769">
      <w:r>
        <w:br w:type="page"/>
      </w:r>
    </w:p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C85C49">
        <w:trPr>
          <w:cantSplit/>
          <w:trHeight w:val="26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C85C49">
            <w:pPr>
              <w:rPr>
                <w:b/>
              </w:rPr>
            </w:pPr>
            <w:r w:rsidRPr="00F268AD">
              <w:rPr>
                <w:b/>
              </w:rPr>
              <w:t xml:space="preserve">Opis radionice* </w:t>
            </w:r>
            <w:r w:rsidRPr="00F268AD">
              <w:t>(1000 – 2000 znakova)</w:t>
            </w:r>
          </w:p>
        </w:tc>
      </w:tr>
      <w:tr w:rsidR="00F30769" w:rsidRPr="00F268AD" w:rsidTr="00876DE7">
        <w:trPr>
          <w:cantSplit/>
          <w:trHeight w:val="26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  <w:p w:rsidR="00F30769" w:rsidRPr="00F268AD" w:rsidRDefault="00F30769" w:rsidP="00876DE7"/>
        </w:tc>
      </w:tr>
    </w:tbl>
    <w:p w:rsidR="00F30769" w:rsidRDefault="00F30769" w:rsidP="00C44289">
      <w:pPr>
        <w:rPr>
          <w:rStyle w:val="DefaultParagraphFont"/>
        </w:rPr>
      </w:pPr>
    </w:p>
    <w:p w:rsidR="00F30769" w:rsidRDefault="00F30769" w:rsidP="00C44289">
      <w:pPr>
        <w:rPr>
          <w:rStyle w:val="DefaultParagraphFont"/>
        </w:rPr>
      </w:pPr>
    </w:p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C85C49">
            <w:pPr>
              <w:pStyle w:val="TableNaslov"/>
            </w:pPr>
            <w:r w:rsidRPr="00F268AD">
              <w:t>POSEBNI PODACI O RADIONICI</w:t>
            </w:r>
          </w:p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/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C85C49">
            <w:r w:rsidRPr="00F268AD">
              <w:t>Autor*</w:t>
            </w:r>
          </w:p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/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C85C49">
            <w:r w:rsidRPr="00F268AD">
              <w:t>Članovi tima/ izvoditelji</w:t>
            </w:r>
          </w:p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/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C85C49">
            <w:r w:rsidRPr="00F268AD">
              <w:t>Trajanje izvođenja*</w:t>
            </w:r>
          </w:p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/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C85C49">
            <w:r>
              <w:t>Korisnici (dob)</w:t>
            </w:r>
            <w:r w:rsidRPr="00F268AD">
              <w:t>*</w:t>
            </w:r>
          </w:p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/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C85C49">
            <w:r w:rsidRPr="00F268AD">
              <w:t>Druge važne napomene vezane uz radionicu</w:t>
            </w:r>
          </w:p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8F523F">
            <w:r w:rsidRPr="00F268AD">
              <w:t>Nastavak radionice u sredini u kojoj je predstavljena i moguća implementacija prezentiranih sadržaja</w:t>
            </w:r>
          </w:p>
        </w:tc>
      </w:tr>
      <w:tr w:rsidR="00F30769" w:rsidRPr="00F268AD" w:rsidTr="00C85C4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/>
          <w:p w:rsidR="00F30769" w:rsidRPr="00F268AD" w:rsidRDefault="00F30769" w:rsidP="00C85C49"/>
          <w:p w:rsidR="00F30769" w:rsidRPr="00F268AD" w:rsidRDefault="00F30769" w:rsidP="00C85C49"/>
        </w:tc>
      </w:tr>
    </w:tbl>
    <w:p w:rsidR="00F30769" w:rsidRDefault="00F30769" w:rsidP="00C44289">
      <w:pPr>
        <w:rPr>
          <w:rStyle w:val="DefaultParagraphFont"/>
        </w:rPr>
      </w:pPr>
    </w:p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63252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74B9F" w:rsidRDefault="00F30769" w:rsidP="00574B9F">
            <w:pPr>
              <w:rPr>
                <w:b/>
                <w:bCs/>
              </w:rPr>
            </w:pPr>
            <w:r w:rsidRPr="00574B9F">
              <w:rPr>
                <w:b/>
                <w:bCs/>
              </w:rPr>
              <w:t>Detaljno specificiran troškovnik</w:t>
            </w:r>
            <w:r>
              <w:rPr>
                <w:b/>
                <w:bCs/>
              </w:rPr>
              <w:t xml:space="preserve"> radionice</w:t>
            </w:r>
            <w:r w:rsidRPr="00574B9F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</w:t>
            </w:r>
            <w:r w:rsidRPr="00394DFC">
              <w:rPr>
                <w:bCs/>
              </w:rPr>
              <w:t>(koji nisu obuhvaćeni Odlukom</w:t>
            </w:r>
            <w:r w:rsidRPr="00394DFC">
              <w:rPr>
                <w:b/>
                <w:bCs/>
              </w:rPr>
              <w:t xml:space="preserve"> </w:t>
            </w:r>
            <w:r w:rsidRPr="00F268AD">
              <w:t xml:space="preserve">o sadržaju programa </w:t>
            </w:r>
            <w:r w:rsidRPr="00F268AD">
              <w:rPr>
                <w:i/>
              </w:rPr>
              <w:t>Ruksak (pun) kulture</w:t>
            </w:r>
            <w:r w:rsidRPr="00F268AD">
              <w:t xml:space="preserve"> te visini naknade za poslove i rad na njegovom ostvarivanju)</w:t>
            </w:r>
          </w:p>
        </w:tc>
      </w:tr>
      <w:tr w:rsidR="00F30769" w:rsidRPr="00F268AD" w:rsidTr="0063252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74B9F" w:rsidRDefault="00F30769" w:rsidP="00632529"/>
        </w:tc>
      </w:tr>
      <w:tr w:rsidR="00F30769" w:rsidRPr="00F268AD" w:rsidTr="0063252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74B9F" w:rsidRDefault="00F30769" w:rsidP="00632529">
            <w:r>
              <w:t>Potrošni radni materijal (</w:t>
            </w:r>
            <w:r w:rsidRPr="00F268AD">
              <w:t>npr. kreativne radionice iz područja likovnosti i sl.)</w:t>
            </w:r>
          </w:p>
        </w:tc>
      </w:tr>
      <w:tr w:rsidR="00F30769" w:rsidRPr="00F268AD" w:rsidTr="0063252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Default="00F30769" w:rsidP="00632529"/>
          <w:p w:rsidR="00F30769" w:rsidRDefault="00F30769" w:rsidP="00632529"/>
          <w:p w:rsidR="00F30769" w:rsidRDefault="00F30769" w:rsidP="00632529"/>
          <w:p w:rsidR="00F30769" w:rsidRPr="00574B9F" w:rsidRDefault="00F30769" w:rsidP="00632529"/>
        </w:tc>
      </w:tr>
    </w:tbl>
    <w:p w:rsidR="00672302" w:rsidRDefault="00672302">
      <w:r>
        <w:br w:type="page"/>
      </w:r>
      <w:bookmarkStart w:id="0" w:name="_GoBack"/>
      <w:bookmarkEnd w:id="0"/>
    </w:p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63252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74B9F" w:rsidRDefault="00F30769" w:rsidP="00632529">
            <w:r w:rsidRPr="00574B9F">
              <w:t>Ostalo</w:t>
            </w:r>
          </w:p>
        </w:tc>
      </w:tr>
      <w:tr w:rsidR="00F30769" w:rsidRPr="00F268AD" w:rsidTr="0063252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Default="00F30769" w:rsidP="00632529"/>
          <w:p w:rsidR="00F30769" w:rsidRDefault="00F30769" w:rsidP="00632529"/>
          <w:p w:rsidR="00F30769" w:rsidRDefault="00F30769" w:rsidP="00632529"/>
          <w:p w:rsidR="00F30769" w:rsidRDefault="00F30769" w:rsidP="00632529"/>
          <w:p w:rsidR="00F30769" w:rsidRPr="00574B9F" w:rsidRDefault="00F30769" w:rsidP="00632529"/>
        </w:tc>
      </w:tr>
    </w:tbl>
    <w:p w:rsidR="00F30769" w:rsidRDefault="00F30769"/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63252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574B9F" w:rsidRDefault="00F30769" w:rsidP="00632529">
            <w:r w:rsidRPr="00574B9F">
              <w:t>UKUPNO</w:t>
            </w:r>
          </w:p>
        </w:tc>
      </w:tr>
      <w:tr w:rsidR="00F30769" w:rsidRPr="00F268AD" w:rsidTr="0063252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574B9F" w:rsidRDefault="00F30769" w:rsidP="00632529"/>
        </w:tc>
      </w:tr>
    </w:tbl>
    <w:p w:rsidR="00F30769" w:rsidRDefault="00F30769" w:rsidP="00C44289">
      <w:pPr>
        <w:rPr>
          <w:rStyle w:val="DefaultParagraphFont"/>
        </w:rPr>
      </w:pPr>
    </w:p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63252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68" w:type="dxa"/>
              <w:right w:w="68" w:type="dxa"/>
            </w:tcMar>
          </w:tcPr>
          <w:p w:rsidR="00F30769" w:rsidRPr="00F268AD" w:rsidRDefault="00F30769" w:rsidP="00E32461">
            <w:r w:rsidRPr="00F268AD">
              <w:t xml:space="preserve">Dodatna dokumentacija </w:t>
            </w:r>
            <w:r>
              <w:t>(npr. životopisi</w:t>
            </w:r>
            <w:r w:rsidR="00E32461">
              <w:t xml:space="preserve">, prilozi na </w:t>
            </w:r>
            <w:r>
              <w:t>CD</w:t>
            </w:r>
            <w:r w:rsidR="00E32461">
              <w:t>-u</w:t>
            </w:r>
            <w:r>
              <w:t>, DVD</w:t>
            </w:r>
            <w:r w:rsidR="00E32461">
              <w:t>-u</w:t>
            </w:r>
            <w:r>
              <w:t xml:space="preserve">, USB </w:t>
            </w:r>
            <w:proofErr w:type="spellStart"/>
            <w:r>
              <w:t>stick</w:t>
            </w:r>
            <w:r w:rsidR="00E32461">
              <w:t>u</w:t>
            </w:r>
            <w:proofErr w:type="spellEnd"/>
            <w:r>
              <w:t xml:space="preserve"> i sl.</w:t>
            </w:r>
            <w:r w:rsidRPr="00F268AD">
              <w:t>)</w:t>
            </w:r>
          </w:p>
        </w:tc>
      </w:tr>
      <w:tr w:rsidR="00F30769" w:rsidRPr="00F268AD" w:rsidTr="00632529">
        <w:trPr>
          <w:cantSplit/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632529">
            <w:r w:rsidRPr="00F268AD">
              <w:t>1.</w:t>
            </w:r>
          </w:p>
          <w:p w:rsidR="00F30769" w:rsidRPr="00F268AD" w:rsidRDefault="00F30769" w:rsidP="00632529">
            <w:r w:rsidRPr="00F268AD">
              <w:t>2.</w:t>
            </w:r>
          </w:p>
          <w:p w:rsidR="00F30769" w:rsidRPr="00F268AD" w:rsidRDefault="00F30769" w:rsidP="00632529">
            <w:r w:rsidRPr="00F268AD">
              <w:t>3.</w:t>
            </w:r>
          </w:p>
          <w:p w:rsidR="00F30769" w:rsidRPr="00F268AD" w:rsidRDefault="00F30769" w:rsidP="00632529">
            <w:r w:rsidRPr="00F268AD">
              <w:t>4…..</w:t>
            </w:r>
          </w:p>
          <w:p w:rsidR="00F30769" w:rsidRPr="00F268AD" w:rsidRDefault="00F30769" w:rsidP="00632529"/>
          <w:p w:rsidR="00F30769" w:rsidRPr="00F268AD" w:rsidRDefault="00F30769" w:rsidP="00632529"/>
        </w:tc>
      </w:tr>
    </w:tbl>
    <w:p w:rsidR="00F30769" w:rsidRDefault="00F30769" w:rsidP="00C44289">
      <w:pPr>
        <w:rPr>
          <w:rStyle w:val="DefaultParagraphFont"/>
        </w:rPr>
      </w:pPr>
    </w:p>
    <w:p w:rsidR="00F30769" w:rsidRDefault="00F30769" w:rsidP="00C44289">
      <w:pPr>
        <w:rPr>
          <w:rStyle w:val="DefaultParagraphFont"/>
        </w:rPr>
      </w:pPr>
    </w:p>
    <w:p w:rsidR="00F30769" w:rsidRDefault="00F30769" w:rsidP="00C44289">
      <w:pPr>
        <w:rPr>
          <w:rStyle w:val="DefaultParagraphFont"/>
        </w:rPr>
      </w:pPr>
    </w:p>
    <w:p w:rsidR="00F30769" w:rsidRDefault="00F30769" w:rsidP="00C44289">
      <w:pPr>
        <w:rPr>
          <w:rStyle w:val="DefaultParagraphFon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633"/>
      </w:tblGrid>
      <w:tr w:rsidR="00F30769" w:rsidRPr="00F268AD" w:rsidTr="00C85C49">
        <w:trPr>
          <w:cantSplit/>
          <w:trHeight w:val="283"/>
        </w:trPr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>
            <w:r w:rsidRPr="00F268AD">
              <w:t>Mjesto i datum</w:t>
            </w:r>
          </w:p>
        </w:tc>
        <w:tc>
          <w:tcPr>
            <w:tcW w:w="6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>
            <w:pPr>
              <w:jc w:val="right"/>
            </w:pPr>
            <w:r w:rsidRPr="00F268AD">
              <w:t>Potpis odgovorne osobe / osobe ovlaštene za zastupanje</w:t>
            </w:r>
          </w:p>
        </w:tc>
      </w:tr>
    </w:tbl>
    <w:p w:rsidR="00F30769" w:rsidRDefault="00F30769" w:rsidP="008F523F"/>
    <w:p w:rsidR="00F30769" w:rsidRDefault="00F30769" w:rsidP="008F523F"/>
    <w:p w:rsidR="00F30769" w:rsidRDefault="00F30769" w:rsidP="008F523F"/>
    <w:p w:rsidR="00F30769" w:rsidRDefault="00F30769" w:rsidP="008F523F"/>
    <w:p w:rsidR="00F30769" w:rsidRDefault="00F30769" w:rsidP="008F523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F30769" w:rsidRPr="00F268AD" w:rsidTr="00C85C49">
        <w:trPr>
          <w:cantSplit/>
          <w:trHeight w:hRule="exact" w:val="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/>
        </w:tc>
      </w:tr>
      <w:tr w:rsidR="00F30769" w:rsidRPr="00F268AD" w:rsidTr="00C85C49">
        <w:trPr>
          <w:cantSplit/>
          <w:trHeight w:val="850"/>
        </w:trPr>
        <w:tc>
          <w:tcPr>
            <w:tcW w:w="9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C85C49">
            <w:pPr>
              <w:pStyle w:val="SmallRedText"/>
            </w:pPr>
            <w:r>
              <w:t>Polja označena sa * ob</w:t>
            </w:r>
            <w:r w:rsidRPr="00F268AD">
              <w:t>vezno je popuniti. Bez tih podataka prijavnica će se smatrati nepotpunom.</w:t>
            </w:r>
          </w:p>
          <w:p w:rsidR="00F30769" w:rsidRPr="00F268AD" w:rsidRDefault="00F30769" w:rsidP="00C85C49">
            <w:pPr>
              <w:pStyle w:val="SmallRedText"/>
            </w:pPr>
            <w:r>
              <w:t xml:space="preserve">Nepotpune i netočne </w:t>
            </w:r>
            <w:r w:rsidRPr="00F268AD">
              <w:t>prijavnice</w:t>
            </w:r>
            <w:r>
              <w:t>, kao ni one</w:t>
            </w:r>
            <w:r w:rsidRPr="00F268AD">
              <w:t xml:space="preserve"> koje nisu dostavljene u navedenom</w:t>
            </w:r>
            <w:r>
              <w:t>e</w:t>
            </w:r>
            <w:r w:rsidRPr="00F268AD">
              <w:t xml:space="preserve"> roku, neće se razmatrati niti uvrstiti u Program javnih potreba u kulturi Republike Hrvatske za 2014. godinu.</w:t>
            </w:r>
          </w:p>
          <w:p w:rsidR="00F30769" w:rsidRPr="00F268AD" w:rsidRDefault="00F30769" w:rsidP="00E32461">
            <w:pPr>
              <w:pStyle w:val="SmallBlackText"/>
            </w:pPr>
            <w:r w:rsidRPr="00F268AD">
              <w:t xml:space="preserve">Ministarstvo kulture Republike Hrvatske / </w:t>
            </w:r>
            <w:proofErr w:type="spellStart"/>
            <w:r w:rsidRPr="00F268AD">
              <w:t>Runjaninova</w:t>
            </w:r>
            <w:proofErr w:type="spellEnd"/>
            <w:r w:rsidRPr="00F268AD">
              <w:t xml:space="preserve"> 2 / 10</w:t>
            </w:r>
            <w:r>
              <w:t xml:space="preserve"> 000 Zagreb / t</w:t>
            </w:r>
            <w:r w:rsidRPr="00F268AD">
              <w:t>el.</w:t>
            </w:r>
            <w:r>
              <w:t>: 01/4866-</w:t>
            </w:r>
            <w:r w:rsidR="00E32461">
              <w:t>403</w:t>
            </w:r>
            <w:r w:rsidRPr="00F268AD">
              <w:t xml:space="preserve"> / </w:t>
            </w:r>
            <w:hyperlink r:id="rId10" w:history="1">
              <w:r w:rsidR="00E32461" w:rsidRPr="00D271C7">
                <w:rPr>
                  <w:rStyle w:val="Hiperveza"/>
                  <w:rFonts w:cs="Arial"/>
                </w:rPr>
                <w:t>maja.zrncic@min-kulture.hr</w:t>
              </w:r>
            </w:hyperlink>
          </w:p>
        </w:tc>
      </w:tr>
    </w:tbl>
    <w:p w:rsidR="00F30769" w:rsidRDefault="00F30769" w:rsidP="008F523F">
      <w:pPr>
        <w:pStyle w:val="SmallBlackText"/>
      </w:pPr>
    </w:p>
    <w:p w:rsidR="00F30769" w:rsidRDefault="00F30769" w:rsidP="008F523F"/>
    <w:p w:rsidR="00F30769" w:rsidRDefault="00F30769" w:rsidP="008F523F"/>
    <w:p w:rsidR="00F30769" w:rsidRDefault="00F30769" w:rsidP="00C44289">
      <w:pPr>
        <w:rPr>
          <w:rStyle w:val="DefaultParagraphFont"/>
        </w:rPr>
      </w:pPr>
    </w:p>
    <w:p w:rsidR="00F30769" w:rsidRDefault="00F30769" w:rsidP="00C44289">
      <w:pPr>
        <w:rPr>
          <w:rStyle w:val="DefaultParagraphFont"/>
        </w:rPr>
        <w:sectPr w:rsidR="00F30769">
          <w:footerReference w:type="first" r:id="rId11"/>
          <w:pgSz w:w="11906" w:h="16838"/>
          <w:pgMar w:top="567" w:right="1417" w:bottom="794" w:left="1417" w:header="709" w:footer="709" w:gutter="0"/>
          <w:cols w:space="720"/>
          <w:noEndnote/>
          <w:titlePg/>
        </w:sectPr>
      </w:pPr>
    </w:p>
    <w:tbl>
      <w:tblPr>
        <w:tblpPr w:leftFromText="180" w:rightFromText="180" w:vertAnchor="text" w:horzAnchor="page" w:tblpX="6401" w:tblpY="1566"/>
        <w:tblW w:w="2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</w:tblGrid>
      <w:tr w:rsidR="00F30769" w:rsidRPr="00F268AD" w:rsidTr="008F523F">
        <w:trPr>
          <w:cantSplit/>
        </w:trPr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68" w:type="dxa"/>
              <w:right w:w="68" w:type="dxa"/>
            </w:tcMar>
          </w:tcPr>
          <w:p w:rsidR="00F30769" w:rsidRPr="00F268AD" w:rsidRDefault="00F30769" w:rsidP="008F523F">
            <w:pPr>
              <w:rPr>
                <w:sz w:val="2"/>
                <w:szCs w:val="2"/>
              </w:rPr>
            </w:pPr>
          </w:p>
        </w:tc>
      </w:tr>
    </w:tbl>
    <w:p w:rsidR="00F30769" w:rsidRDefault="00F30769" w:rsidP="005845F1"/>
    <w:sectPr w:rsidR="00F30769" w:rsidSect="0066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2F" w:rsidRDefault="00023F2F" w:rsidP="00FD5CCE">
      <w:r>
        <w:separator/>
      </w:r>
    </w:p>
  </w:endnote>
  <w:endnote w:type="continuationSeparator" w:id="0">
    <w:p w:rsidR="00023F2F" w:rsidRDefault="00023F2F" w:rsidP="00FD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02" w:rsidRDefault="00672302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672302" w:rsidRDefault="0067230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69" w:rsidRDefault="00F30769">
    <w:pPr>
      <w:pStyle w:val="PageNumber"/>
      <w:jc w:val="center"/>
    </w:pPr>
    <w:r>
      <w:t xml:space="preserve">- </w:t>
    </w:r>
    <w:r w:rsidR="00023F2F">
      <w:fldChar w:fldCharType="begin"/>
    </w:r>
    <w:r w:rsidR="00023F2F">
      <w:instrText>PAGE</w:instrText>
    </w:r>
    <w:r w:rsidR="00023F2F">
      <w:fldChar w:fldCharType="separate"/>
    </w:r>
    <w:r w:rsidR="00672302">
      <w:rPr>
        <w:noProof/>
      </w:rPr>
      <w:t>1</w:t>
    </w:r>
    <w:r w:rsidR="00023F2F">
      <w:rPr>
        <w:noProof/>
      </w:rP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69" w:rsidRDefault="00F30769">
    <w:pPr>
      <w:pStyle w:val="PageNumber"/>
      <w:jc w:val="center"/>
    </w:pPr>
    <w:r>
      <w:t xml:space="preserve">- </w:t>
    </w:r>
    <w:r w:rsidR="00023F2F">
      <w:fldChar w:fldCharType="begin"/>
    </w:r>
    <w:r w:rsidR="00023F2F">
      <w:instrText>PAGE</w:instrText>
    </w:r>
    <w:r w:rsidR="00023F2F">
      <w:fldChar w:fldCharType="separate"/>
    </w:r>
    <w:r w:rsidR="00672302">
      <w:rPr>
        <w:noProof/>
      </w:rPr>
      <w:t>2</w:t>
    </w:r>
    <w:r w:rsidR="00023F2F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2F" w:rsidRDefault="00023F2F" w:rsidP="00FD5CCE">
      <w:r>
        <w:separator/>
      </w:r>
    </w:p>
  </w:footnote>
  <w:footnote w:type="continuationSeparator" w:id="0">
    <w:p w:rsidR="00023F2F" w:rsidRDefault="00023F2F" w:rsidP="00FD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F29"/>
    <w:multiLevelType w:val="multilevel"/>
    <w:tmpl w:val="B7C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8601F"/>
    <w:multiLevelType w:val="hybridMultilevel"/>
    <w:tmpl w:val="1DEC4328"/>
    <w:lvl w:ilvl="0" w:tplc="14CC22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2FF"/>
    <w:rsid w:val="000031B3"/>
    <w:rsid w:val="0001060A"/>
    <w:rsid w:val="00023F2F"/>
    <w:rsid w:val="00094B97"/>
    <w:rsid w:val="00185313"/>
    <w:rsid w:val="0022374E"/>
    <w:rsid w:val="002379F0"/>
    <w:rsid w:val="00294219"/>
    <w:rsid w:val="002B70DE"/>
    <w:rsid w:val="002D2673"/>
    <w:rsid w:val="002F72FF"/>
    <w:rsid w:val="00394DFC"/>
    <w:rsid w:val="003F4147"/>
    <w:rsid w:val="0044496E"/>
    <w:rsid w:val="004D0623"/>
    <w:rsid w:val="00564328"/>
    <w:rsid w:val="00574B9F"/>
    <w:rsid w:val="005845F1"/>
    <w:rsid w:val="005C65FD"/>
    <w:rsid w:val="005F22D9"/>
    <w:rsid w:val="00632529"/>
    <w:rsid w:val="00663E55"/>
    <w:rsid w:val="00667E15"/>
    <w:rsid w:val="00672302"/>
    <w:rsid w:val="00746E16"/>
    <w:rsid w:val="00825357"/>
    <w:rsid w:val="00876DE7"/>
    <w:rsid w:val="00885E12"/>
    <w:rsid w:val="008F523F"/>
    <w:rsid w:val="009E72D0"/>
    <w:rsid w:val="00AE6C7C"/>
    <w:rsid w:val="00B32D05"/>
    <w:rsid w:val="00B36448"/>
    <w:rsid w:val="00B55267"/>
    <w:rsid w:val="00B96397"/>
    <w:rsid w:val="00BC7E92"/>
    <w:rsid w:val="00C3051B"/>
    <w:rsid w:val="00C44289"/>
    <w:rsid w:val="00C45478"/>
    <w:rsid w:val="00C85C49"/>
    <w:rsid w:val="00CA6D7B"/>
    <w:rsid w:val="00CD6FD6"/>
    <w:rsid w:val="00D16053"/>
    <w:rsid w:val="00D85DAD"/>
    <w:rsid w:val="00DB7DA6"/>
    <w:rsid w:val="00DF198D"/>
    <w:rsid w:val="00E32461"/>
    <w:rsid w:val="00E3527D"/>
    <w:rsid w:val="00E5229A"/>
    <w:rsid w:val="00F268AD"/>
    <w:rsid w:val="00F30769"/>
    <w:rsid w:val="00FD5CCE"/>
    <w:rsid w:val="00F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7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CA6D7B"/>
  </w:style>
  <w:style w:type="paragraph" w:customStyle="1" w:styleId="TableNaslov">
    <w:name w:val="TableNaslov"/>
    <w:basedOn w:val="Normal"/>
    <w:uiPriority w:val="99"/>
    <w:rsid w:val="00CA6D7B"/>
    <w:rPr>
      <w:b/>
      <w:bCs/>
    </w:rPr>
  </w:style>
  <w:style w:type="paragraph" w:customStyle="1" w:styleId="SmallRedText">
    <w:name w:val="SmallRedText"/>
    <w:basedOn w:val="Normal"/>
    <w:uiPriority w:val="99"/>
    <w:rsid w:val="00CA6D7B"/>
    <w:rPr>
      <w:b/>
      <w:bCs/>
      <w:color w:val="FF0000"/>
      <w:sz w:val="16"/>
      <w:szCs w:val="16"/>
    </w:rPr>
  </w:style>
  <w:style w:type="paragraph" w:customStyle="1" w:styleId="SmallBlackText">
    <w:name w:val="SmallBlackText"/>
    <w:basedOn w:val="Normal"/>
    <w:uiPriority w:val="99"/>
    <w:rsid w:val="00CA6D7B"/>
    <w:rPr>
      <w:b/>
      <w:bCs/>
      <w:sz w:val="16"/>
      <w:szCs w:val="16"/>
    </w:rPr>
  </w:style>
  <w:style w:type="paragraph" w:customStyle="1" w:styleId="PageNumber">
    <w:name w:val="PageNumber"/>
    <w:basedOn w:val="Normal"/>
    <w:uiPriority w:val="99"/>
    <w:rsid w:val="00CA6D7B"/>
    <w:rPr>
      <w:sz w:val="18"/>
      <w:szCs w:val="18"/>
    </w:rPr>
  </w:style>
  <w:style w:type="paragraph" w:styleId="Bezproreda">
    <w:name w:val="No Spacing"/>
    <w:uiPriority w:val="99"/>
    <w:qFormat/>
    <w:rsid w:val="00CA6D7B"/>
    <w:pPr>
      <w:spacing w:afterAutospacing="1"/>
    </w:pPr>
    <w:rPr>
      <w:rFonts w:eastAsia="Times New Roman"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rsid w:val="00FD5C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D5CCE"/>
    <w:rPr>
      <w:rFonts w:ascii="Arial" w:hAnsi="Arial" w:cs="Arial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rsid w:val="00FD5C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FD5CCE"/>
    <w:rPr>
      <w:rFonts w:ascii="Arial" w:hAnsi="Arial" w:cs="Arial"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5845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845F1"/>
    <w:rPr>
      <w:rFonts w:ascii="Tahoma" w:hAnsi="Tahoma" w:cs="Tahoma"/>
      <w:color w:val="000000"/>
      <w:sz w:val="16"/>
      <w:szCs w:val="16"/>
      <w:lang w:eastAsia="hr-HR"/>
    </w:rPr>
  </w:style>
  <w:style w:type="character" w:styleId="Hiperveza">
    <w:name w:val="Hyperlink"/>
    <w:uiPriority w:val="99"/>
    <w:rsid w:val="0044496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mailto:maja.zrncic@min-kulture.h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Zrnčić</dc:creator>
  <cp:keywords/>
  <dc:description/>
  <cp:lastModifiedBy>Maja Zrnčić</cp:lastModifiedBy>
  <cp:revision>15</cp:revision>
  <cp:lastPrinted>2013-07-22T12:09:00Z</cp:lastPrinted>
  <dcterms:created xsi:type="dcterms:W3CDTF">2013-07-22T13:48:00Z</dcterms:created>
  <dcterms:modified xsi:type="dcterms:W3CDTF">2013-09-30T10:14:00Z</dcterms:modified>
</cp:coreProperties>
</file>