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20FEE" w14:textId="6A92CE3A" w:rsidR="000205D5" w:rsidRPr="00122849" w:rsidRDefault="00A92AB7">
      <w:pPr>
        <w:rPr>
          <w:rFonts w:ascii="Times New Roman" w:hAnsi="Times New Roman" w:cs="Times New Roman"/>
          <w:sz w:val="20"/>
          <w:szCs w:val="20"/>
        </w:rPr>
      </w:pPr>
      <w:bookmarkStart w:id="0" w:name="_GoBack"/>
      <w:bookmarkEnd w:id="0"/>
      <w:r w:rsidRPr="00122849">
        <w:rPr>
          <w:rFonts w:ascii="Times New Roman" w:hAnsi="Times New Roman" w:cs="Times New Roman"/>
          <w:sz w:val="20"/>
          <w:szCs w:val="20"/>
          <w:shd w:val="clear" w:color="auto" w:fill="FFFFFF"/>
        </w:rPr>
        <w:t xml:space="preserve">28. </w:t>
      </w:r>
      <w:r w:rsidR="003D2A0B" w:rsidRPr="00122849">
        <w:rPr>
          <w:rFonts w:ascii="Times New Roman" w:hAnsi="Times New Roman" w:cs="Times New Roman"/>
          <w:sz w:val="20"/>
          <w:szCs w:val="20"/>
          <w:shd w:val="clear" w:color="auto" w:fill="FFFFFF"/>
        </w:rPr>
        <w:t>9.</w:t>
      </w:r>
      <w:r w:rsidRPr="00122849">
        <w:rPr>
          <w:rFonts w:ascii="Times New Roman" w:hAnsi="Times New Roman" w:cs="Times New Roman"/>
          <w:sz w:val="20"/>
          <w:szCs w:val="20"/>
          <w:shd w:val="clear" w:color="auto" w:fill="FFFFFF"/>
        </w:rPr>
        <w:t xml:space="preserve"> 2023., od 12:00 do 15:00  </w:t>
      </w:r>
    </w:p>
    <w:p w14:paraId="76AC6F54" w14:textId="106956C2" w:rsidR="00A92AB7" w:rsidRPr="00122849" w:rsidRDefault="00A92AB7">
      <w:pPr>
        <w:rPr>
          <w:rFonts w:ascii="Times New Roman" w:hAnsi="Times New Roman" w:cs="Times New Roman"/>
          <w:sz w:val="20"/>
          <w:szCs w:val="20"/>
        </w:rPr>
      </w:pPr>
      <w:r w:rsidRPr="00122849">
        <w:rPr>
          <w:rStyle w:val="Strong"/>
          <w:rFonts w:ascii="Times New Roman" w:hAnsi="Times New Roman" w:cs="Times New Roman"/>
          <w:i/>
          <w:iCs/>
          <w:sz w:val="20"/>
          <w:szCs w:val="20"/>
          <w:shd w:val="clear" w:color="auto" w:fill="FFFFFF"/>
        </w:rPr>
        <w:t xml:space="preserve">Tragom Oscara Nemona </w:t>
      </w:r>
      <w:r w:rsidRPr="00122849">
        <w:rPr>
          <w:rFonts w:ascii="Times New Roman" w:hAnsi="Times New Roman" w:cs="Times New Roman"/>
          <w:sz w:val="20"/>
          <w:szCs w:val="20"/>
        </w:rPr>
        <w:br/>
      </w:r>
      <w:r w:rsidRPr="00122849">
        <w:rPr>
          <w:rStyle w:val="Strong"/>
          <w:rFonts w:ascii="Times New Roman" w:hAnsi="Times New Roman" w:cs="Times New Roman"/>
          <w:sz w:val="20"/>
          <w:szCs w:val="20"/>
          <w:shd w:val="clear" w:color="auto" w:fill="FFFFFF"/>
        </w:rPr>
        <w:t>url:</w:t>
      </w:r>
      <w:r w:rsidRPr="00122849">
        <w:rPr>
          <w:rFonts w:ascii="Times New Roman" w:hAnsi="Times New Roman" w:cs="Times New Roman"/>
          <w:sz w:val="20"/>
          <w:szCs w:val="20"/>
          <w:shd w:val="clear" w:color="auto" w:fill="FFFFFF"/>
        </w:rPr>
        <w:t> </w:t>
      </w:r>
      <w:r w:rsidR="00CC3D62" w:rsidRPr="00122849">
        <w:rPr>
          <w:rFonts w:ascii="Times New Roman" w:hAnsi="Times New Roman" w:cs="Times New Roman"/>
          <w:sz w:val="20"/>
          <w:szCs w:val="20"/>
        </w:rPr>
        <w:t xml:space="preserve"> </w:t>
      </w:r>
      <w:hyperlink r:id="rId6" w:history="1">
        <w:r w:rsidR="008F60A7" w:rsidRPr="00122849">
          <w:rPr>
            <w:rStyle w:val="Hyperlink"/>
            <w:rFonts w:ascii="Times New Roman" w:hAnsi="Times New Roman" w:cs="Times New Roman"/>
            <w:sz w:val="20"/>
            <w:szCs w:val="20"/>
          </w:rPr>
          <w:t>http://os-mladost-os.skole.hr/informacije_o_nastavi/povijesni_kutak</w:t>
        </w:r>
      </w:hyperlink>
      <w:r w:rsidR="008F60A7" w:rsidRPr="00122849">
        <w:rPr>
          <w:rFonts w:ascii="Times New Roman" w:hAnsi="Times New Roman" w:cs="Times New Roman"/>
          <w:sz w:val="20"/>
          <w:szCs w:val="20"/>
        </w:rPr>
        <w:t xml:space="preserve"> </w:t>
      </w:r>
      <w:r w:rsidRPr="00122849">
        <w:rPr>
          <w:rFonts w:ascii="Times New Roman" w:hAnsi="Times New Roman" w:cs="Times New Roman"/>
          <w:sz w:val="20"/>
          <w:szCs w:val="20"/>
        </w:rPr>
        <w:br/>
      </w:r>
      <w:r w:rsidRPr="00122849">
        <w:rPr>
          <w:rFonts w:ascii="Times New Roman" w:hAnsi="Times New Roman" w:cs="Times New Roman"/>
          <w:sz w:val="20"/>
          <w:szCs w:val="20"/>
          <w:shd w:val="clear" w:color="auto" w:fill="FFFFFF"/>
        </w:rPr>
        <w:t>Prijave na</w:t>
      </w:r>
      <w:r w:rsidR="000205D5" w:rsidRPr="00122849">
        <w:rPr>
          <w:rFonts w:ascii="Times New Roman" w:hAnsi="Times New Roman" w:cs="Times New Roman"/>
          <w:sz w:val="20"/>
          <w:szCs w:val="20"/>
          <w:shd w:val="clear" w:color="auto" w:fill="FFFFFF"/>
        </w:rPr>
        <w:t xml:space="preserve">: </w:t>
      </w:r>
      <w:hyperlink r:id="rId7" w:history="1">
        <w:r w:rsidR="000205D5" w:rsidRPr="00122849">
          <w:rPr>
            <w:rStyle w:val="Hyperlink"/>
            <w:rFonts w:ascii="Times New Roman" w:hAnsi="Times New Roman" w:cs="Times New Roman"/>
            <w:sz w:val="20"/>
            <w:szCs w:val="20"/>
          </w:rPr>
          <w:t>https://forms.office.com/e/ZVJSd5SfB7</w:t>
        </w:r>
        <w:r w:rsidR="008F60A7" w:rsidRPr="00122849">
          <w:rPr>
            <w:rStyle w:val="Hyperlink"/>
            <w:rFonts w:ascii="Times New Roman" w:hAnsi="Times New Roman" w:cs="Times New Roman"/>
            <w:sz w:val="20"/>
            <w:szCs w:val="20"/>
          </w:rPr>
          <w:t xml:space="preserve"> </w:t>
        </w:r>
      </w:hyperlink>
      <w:r w:rsidR="003D2A0B" w:rsidRPr="00122849">
        <w:rPr>
          <w:sz w:val="20"/>
          <w:szCs w:val="20"/>
        </w:rPr>
        <w:t xml:space="preserve"> </w:t>
      </w:r>
    </w:p>
    <w:p w14:paraId="39CBE9B6" w14:textId="62F1F04D" w:rsidR="00C05502" w:rsidRPr="00122849" w:rsidRDefault="000205D5">
      <w:pPr>
        <w:rPr>
          <w:rFonts w:ascii="Times New Roman" w:hAnsi="Times New Roman" w:cs="Times New Roman"/>
          <w:sz w:val="20"/>
          <w:szCs w:val="20"/>
        </w:rPr>
      </w:pPr>
      <w:r w:rsidRPr="00122849">
        <w:rPr>
          <w:rFonts w:ascii="Times New Roman" w:hAnsi="Times New Roman" w:cs="Times New Roman"/>
          <w:sz w:val="20"/>
          <w:szCs w:val="20"/>
        </w:rPr>
        <w:t>Interaktivn</w:t>
      </w:r>
      <w:r w:rsidR="00E44FE2" w:rsidRPr="00122849">
        <w:rPr>
          <w:rFonts w:ascii="Times New Roman" w:hAnsi="Times New Roman" w:cs="Times New Roman"/>
          <w:sz w:val="20"/>
          <w:szCs w:val="20"/>
        </w:rPr>
        <w:t>u</w:t>
      </w:r>
      <w:r w:rsidRPr="00122849">
        <w:rPr>
          <w:rFonts w:ascii="Times New Roman" w:hAnsi="Times New Roman" w:cs="Times New Roman"/>
          <w:sz w:val="20"/>
          <w:szCs w:val="20"/>
        </w:rPr>
        <w:t xml:space="preserve"> šetnj</w:t>
      </w:r>
      <w:r w:rsidR="00E44FE2" w:rsidRPr="00122849">
        <w:rPr>
          <w:rFonts w:ascii="Times New Roman" w:hAnsi="Times New Roman" w:cs="Times New Roman"/>
          <w:sz w:val="20"/>
          <w:szCs w:val="20"/>
        </w:rPr>
        <w:t>u</w:t>
      </w:r>
      <w:r w:rsidRPr="00122849">
        <w:rPr>
          <w:rFonts w:ascii="Times New Roman" w:hAnsi="Times New Roman" w:cs="Times New Roman"/>
          <w:sz w:val="20"/>
          <w:szCs w:val="20"/>
        </w:rPr>
        <w:t xml:space="preserve"> gradom </w:t>
      </w:r>
      <w:r w:rsidRPr="00122849">
        <w:rPr>
          <w:rFonts w:ascii="Times New Roman" w:hAnsi="Times New Roman" w:cs="Times New Roman"/>
          <w:b/>
          <w:bCs/>
          <w:i/>
          <w:iCs/>
          <w:sz w:val="20"/>
          <w:szCs w:val="20"/>
        </w:rPr>
        <w:t>Tragom Oscara Nemona</w:t>
      </w:r>
      <w:r w:rsidR="006928DB" w:rsidRPr="00122849">
        <w:rPr>
          <w:rFonts w:ascii="Times New Roman" w:hAnsi="Times New Roman" w:cs="Times New Roman"/>
          <w:b/>
          <w:bCs/>
          <w:i/>
          <w:iCs/>
          <w:sz w:val="20"/>
          <w:szCs w:val="20"/>
        </w:rPr>
        <w:t xml:space="preserve"> </w:t>
      </w:r>
      <w:r w:rsidR="006928DB" w:rsidRPr="00122849">
        <w:rPr>
          <w:rFonts w:ascii="Times New Roman" w:hAnsi="Times New Roman" w:cs="Times New Roman"/>
          <w:sz w:val="20"/>
          <w:szCs w:val="20"/>
        </w:rPr>
        <w:t xml:space="preserve">organizira </w:t>
      </w:r>
      <w:r w:rsidR="00E44FE2" w:rsidRPr="00122849">
        <w:rPr>
          <w:rFonts w:ascii="Times New Roman" w:hAnsi="Times New Roman" w:cs="Times New Roman"/>
          <w:sz w:val="20"/>
          <w:szCs w:val="20"/>
        </w:rPr>
        <w:t>Osnovn</w:t>
      </w:r>
      <w:r w:rsidR="006928DB" w:rsidRPr="00122849">
        <w:rPr>
          <w:rFonts w:ascii="Times New Roman" w:hAnsi="Times New Roman" w:cs="Times New Roman"/>
          <w:sz w:val="20"/>
          <w:szCs w:val="20"/>
        </w:rPr>
        <w:t>a</w:t>
      </w:r>
      <w:r w:rsidR="00E44FE2" w:rsidRPr="00122849">
        <w:rPr>
          <w:rFonts w:ascii="Times New Roman" w:hAnsi="Times New Roman" w:cs="Times New Roman"/>
          <w:sz w:val="20"/>
          <w:szCs w:val="20"/>
        </w:rPr>
        <w:t xml:space="preserve"> škol</w:t>
      </w:r>
      <w:r w:rsidR="006928DB" w:rsidRPr="00122849">
        <w:rPr>
          <w:rFonts w:ascii="Times New Roman" w:hAnsi="Times New Roman" w:cs="Times New Roman"/>
          <w:sz w:val="20"/>
          <w:szCs w:val="20"/>
        </w:rPr>
        <w:t xml:space="preserve">a </w:t>
      </w:r>
      <w:r w:rsidR="00806EAE" w:rsidRPr="00122849">
        <w:rPr>
          <w:rFonts w:ascii="Times New Roman" w:hAnsi="Times New Roman" w:cs="Times New Roman"/>
          <w:sz w:val="20"/>
          <w:szCs w:val="20"/>
        </w:rPr>
        <w:t>„</w:t>
      </w:r>
      <w:r w:rsidR="006928DB" w:rsidRPr="00122849">
        <w:rPr>
          <w:rFonts w:ascii="Times New Roman" w:hAnsi="Times New Roman" w:cs="Times New Roman"/>
          <w:sz w:val="20"/>
          <w:szCs w:val="20"/>
        </w:rPr>
        <w:t>Mladost</w:t>
      </w:r>
      <w:r w:rsidR="00806EAE" w:rsidRPr="00122849">
        <w:rPr>
          <w:rFonts w:ascii="Times New Roman" w:hAnsi="Times New Roman" w:cs="Times New Roman"/>
          <w:sz w:val="20"/>
          <w:szCs w:val="20"/>
        </w:rPr>
        <w:t>“</w:t>
      </w:r>
      <w:r w:rsidR="006928DB" w:rsidRPr="00122849">
        <w:rPr>
          <w:rFonts w:ascii="Times New Roman" w:hAnsi="Times New Roman" w:cs="Times New Roman"/>
          <w:sz w:val="20"/>
          <w:szCs w:val="20"/>
        </w:rPr>
        <w:t xml:space="preserve"> Osijek i Židovska općina Osijek. U projektu sudjeluju učitelji i učenici viših razreda OŠ Zmajevac, OŠ Popovac, OŠ Bartola Kašića Vinkovci. Učenici Osnovne škole „Mladost“ otkrit će kakav je trag u rodnom gradu ostavio izvrsni kipar židovskog porijekla Oscar Nemon. Polazak je ispred Osnovne škole „Mladost“</w:t>
      </w:r>
      <w:r w:rsidR="00806EAE" w:rsidRPr="00122849">
        <w:rPr>
          <w:rFonts w:ascii="Times New Roman" w:hAnsi="Times New Roman" w:cs="Times New Roman"/>
          <w:sz w:val="20"/>
          <w:szCs w:val="20"/>
        </w:rPr>
        <w:t xml:space="preserve">, a obilazak obuhvaća lokacije: Muzej Slavonije, Muzej osobnih priča, Muzej likovnih umjetnosti, Rodna kuća Nade Korsky, Bivša Gornjogradska sinagoga, Rodna kuća Oscara Nemona, Park Oscara Nemona, Židovska općina Osijek. Na svakoj od navedenih edukativnih stanica, učenici će glumom, recitacijom, objašnjenjem tiskanih materijala ili digitalnim materijalima poučiti kako je upravo ta pojedina lokacija povezana s Oscarom Nemonom. </w:t>
      </w:r>
    </w:p>
    <w:p w14:paraId="5D3065A4" w14:textId="52A6DF79" w:rsidR="00806EAE" w:rsidRDefault="00806EAE">
      <w:r>
        <w:rPr>
          <w:noProof/>
          <w:lang w:eastAsia="hr-HR"/>
        </w:rPr>
        <w:drawing>
          <wp:anchor distT="0" distB="0" distL="0" distR="0" simplePos="0" relativeHeight="251659264" behindDoc="0" locked="0" layoutInCell="0" allowOverlap="1" wp14:anchorId="4A4234B3" wp14:editId="6D0A21D0">
            <wp:simplePos x="0" y="0"/>
            <wp:positionH relativeFrom="margin">
              <wp:posOffset>-13970</wp:posOffset>
            </wp:positionH>
            <wp:positionV relativeFrom="paragraph">
              <wp:posOffset>285750</wp:posOffset>
            </wp:positionV>
            <wp:extent cx="5124450" cy="3829050"/>
            <wp:effectExtent l="0" t="0" r="0" b="0"/>
            <wp:wrapSquare wrapText="largest"/>
            <wp:docPr id="1" name="Slika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1" descr="A group of people posing for a photo&#10;&#10;Description automatically generated"/>
                    <pic:cNvPicPr>
                      <a:picLocks noChangeAspect="1" noChangeArrowheads="1"/>
                    </pic:cNvPicPr>
                  </pic:nvPicPr>
                  <pic:blipFill>
                    <a:blip r:embed="rId8"/>
                    <a:srcRect l="15925" r="8819"/>
                    <a:stretch>
                      <a:fillRect/>
                    </a:stretch>
                  </pic:blipFill>
                  <pic:spPr bwMode="auto">
                    <a:xfrm>
                      <a:off x="0" y="0"/>
                      <a:ext cx="5124450" cy="3829050"/>
                    </a:xfrm>
                    <a:prstGeom prst="rect">
                      <a:avLst/>
                    </a:prstGeom>
                  </pic:spPr>
                </pic:pic>
              </a:graphicData>
            </a:graphic>
            <wp14:sizeRelH relativeFrom="margin">
              <wp14:pctWidth>0</wp14:pctWidth>
            </wp14:sizeRelH>
            <wp14:sizeRelV relativeFrom="margin">
              <wp14:pctHeight>0</wp14:pctHeight>
            </wp14:sizeRelV>
          </wp:anchor>
        </w:drawing>
      </w:r>
    </w:p>
    <w:p w14:paraId="75404649" w14:textId="77777777" w:rsidR="00806EAE" w:rsidRDefault="00806EAE" w:rsidP="00806EAE">
      <w:pPr>
        <w:tabs>
          <w:tab w:val="left" w:pos="3690"/>
        </w:tabs>
      </w:pPr>
    </w:p>
    <w:p w14:paraId="3EFCD81F" w14:textId="77777777" w:rsidR="00122849" w:rsidRDefault="00122849" w:rsidP="00806EAE">
      <w:pPr>
        <w:tabs>
          <w:tab w:val="left" w:pos="3690"/>
        </w:tabs>
        <w:rPr>
          <w:rFonts w:ascii="Times New Roman" w:hAnsi="Times New Roman" w:cs="Times New Roman"/>
          <w:sz w:val="20"/>
          <w:szCs w:val="20"/>
        </w:rPr>
      </w:pPr>
    </w:p>
    <w:p w14:paraId="4EF62CA1" w14:textId="77777777" w:rsidR="00122849" w:rsidRDefault="00122849" w:rsidP="00806EAE">
      <w:pPr>
        <w:tabs>
          <w:tab w:val="left" w:pos="3690"/>
        </w:tabs>
        <w:rPr>
          <w:rFonts w:ascii="Times New Roman" w:hAnsi="Times New Roman" w:cs="Times New Roman"/>
          <w:sz w:val="20"/>
          <w:szCs w:val="20"/>
        </w:rPr>
      </w:pPr>
    </w:p>
    <w:p w14:paraId="0677258B" w14:textId="77777777" w:rsidR="00122849" w:rsidRDefault="00122849" w:rsidP="00806EAE">
      <w:pPr>
        <w:tabs>
          <w:tab w:val="left" w:pos="3690"/>
        </w:tabs>
        <w:rPr>
          <w:rFonts w:ascii="Times New Roman" w:hAnsi="Times New Roman" w:cs="Times New Roman"/>
          <w:sz w:val="20"/>
          <w:szCs w:val="20"/>
        </w:rPr>
      </w:pPr>
    </w:p>
    <w:p w14:paraId="17DF3C42" w14:textId="77777777" w:rsidR="00122849" w:rsidRDefault="00122849" w:rsidP="00806EAE">
      <w:pPr>
        <w:tabs>
          <w:tab w:val="left" w:pos="3690"/>
        </w:tabs>
        <w:rPr>
          <w:rFonts w:ascii="Times New Roman" w:hAnsi="Times New Roman" w:cs="Times New Roman"/>
          <w:sz w:val="20"/>
          <w:szCs w:val="20"/>
        </w:rPr>
      </w:pPr>
    </w:p>
    <w:p w14:paraId="1F4EFF4E" w14:textId="77777777" w:rsidR="00122849" w:rsidRDefault="00122849" w:rsidP="00806EAE">
      <w:pPr>
        <w:tabs>
          <w:tab w:val="left" w:pos="3690"/>
        </w:tabs>
        <w:rPr>
          <w:rFonts w:ascii="Times New Roman" w:hAnsi="Times New Roman" w:cs="Times New Roman"/>
          <w:sz w:val="20"/>
          <w:szCs w:val="20"/>
        </w:rPr>
      </w:pPr>
    </w:p>
    <w:p w14:paraId="3C78AEEA" w14:textId="77777777" w:rsidR="00122849" w:rsidRDefault="00122849" w:rsidP="00806EAE">
      <w:pPr>
        <w:tabs>
          <w:tab w:val="left" w:pos="3690"/>
        </w:tabs>
        <w:rPr>
          <w:rFonts w:ascii="Times New Roman" w:hAnsi="Times New Roman" w:cs="Times New Roman"/>
          <w:sz w:val="20"/>
          <w:szCs w:val="20"/>
        </w:rPr>
      </w:pPr>
    </w:p>
    <w:p w14:paraId="7A717A11" w14:textId="77777777" w:rsidR="00122849" w:rsidRDefault="00122849" w:rsidP="00806EAE">
      <w:pPr>
        <w:tabs>
          <w:tab w:val="left" w:pos="3690"/>
        </w:tabs>
        <w:rPr>
          <w:rFonts w:ascii="Times New Roman" w:hAnsi="Times New Roman" w:cs="Times New Roman"/>
          <w:sz w:val="20"/>
          <w:szCs w:val="20"/>
        </w:rPr>
      </w:pPr>
    </w:p>
    <w:p w14:paraId="2C022006" w14:textId="77777777" w:rsidR="00122849" w:rsidRDefault="00122849" w:rsidP="00806EAE">
      <w:pPr>
        <w:tabs>
          <w:tab w:val="left" w:pos="3690"/>
        </w:tabs>
        <w:rPr>
          <w:rFonts w:ascii="Times New Roman" w:hAnsi="Times New Roman" w:cs="Times New Roman"/>
          <w:sz w:val="20"/>
          <w:szCs w:val="20"/>
        </w:rPr>
      </w:pPr>
    </w:p>
    <w:p w14:paraId="78927497" w14:textId="77777777" w:rsidR="00122849" w:rsidRDefault="00122849" w:rsidP="00806EAE">
      <w:pPr>
        <w:tabs>
          <w:tab w:val="left" w:pos="3690"/>
        </w:tabs>
        <w:rPr>
          <w:rFonts w:ascii="Times New Roman" w:hAnsi="Times New Roman" w:cs="Times New Roman"/>
          <w:sz w:val="20"/>
          <w:szCs w:val="20"/>
        </w:rPr>
      </w:pPr>
    </w:p>
    <w:p w14:paraId="15097EE9" w14:textId="77777777" w:rsidR="00122849" w:rsidRDefault="00122849" w:rsidP="00806EAE">
      <w:pPr>
        <w:tabs>
          <w:tab w:val="left" w:pos="3690"/>
        </w:tabs>
        <w:rPr>
          <w:rFonts w:ascii="Times New Roman" w:hAnsi="Times New Roman" w:cs="Times New Roman"/>
          <w:sz w:val="20"/>
          <w:szCs w:val="20"/>
        </w:rPr>
      </w:pPr>
    </w:p>
    <w:p w14:paraId="1565A9C6" w14:textId="77777777" w:rsidR="00122849" w:rsidRDefault="00122849" w:rsidP="00806EAE">
      <w:pPr>
        <w:tabs>
          <w:tab w:val="left" w:pos="3690"/>
        </w:tabs>
        <w:rPr>
          <w:rFonts w:ascii="Times New Roman" w:hAnsi="Times New Roman" w:cs="Times New Roman"/>
          <w:sz w:val="20"/>
          <w:szCs w:val="20"/>
        </w:rPr>
      </w:pPr>
    </w:p>
    <w:p w14:paraId="35513A08" w14:textId="77777777" w:rsidR="00122849" w:rsidRDefault="00122849" w:rsidP="00806EAE">
      <w:pPr>
        <w:tabs>
          <w:tab w:val="left" w:pos="3690"/>
        </w:tabs>
        <w:rPr>
          <w:rFonts w:ascii="Times New Roman" w:hAnsi="Times New Roman" w:cs="Times New Roman"/>
          <w:sz w:val="20"/>
          <w:szCs w:val="20"/>
        </w:rPr>
      </w:pPr>
    </w:p>
    <w:p w14:paraId="1E8AA3BC" w14:textId="77777777" w:rsidR="00122849" w:rsidRDefault="00122849" w:rsidP="00806EAE">
      <w:pPr>
        <w:tabs>
          <w:tab w:val="left" w:pos="3690"/>
        </w:tabs>
        <w:rPr>
          <w:rFonts w:ascii="Times New Roman" w:hAnsi="Times New Roman" w:cs="Times New Roman"/>
          <w:sz w:val="20"/>
          <w:szCs w:val="20"/>
        </w:rPr>
      </w:pPr>
    </w:p>
    <w:p w14:paraId="7F455975" w14:textId="77777777" w:rsidR="00122849" w:rsidRDefault="00122849" w:rsidP="00806EAE">
      <w:pPr>
        <w:tabs>
          <w:tab w:val="left" w:pos="3690"/>
        </w:tabs>
        <w:rPr>
          <w:rFonts w:ascii="Times New Roman" w:hAnsi="Times New Roman" w:cs="Times New Roman"/>
          <w:sz w:val="20"/>
          <w:szCs w:val="20"/>
        </w:rPr>
      </w:pPr>
    </w:p>
    <w:p w14:paraId="46947A3C" w14:textId="47B82A8E" w:rsidR="00806EAE" w:rsidRPr="00122849" w:rsidRDefault="00806EAE" w:rsidP="00806EAE">
      <w:pPr>
        <w:tabs>
          <w:tab w:val="left" w:pos="3690"/>
        </w:tabs>
        <w:rPr>
          <w:rFonts w:ascii="Times New Roman" w:hAnsi="Times New Roman" w:cs="Times New Roman"/>
          <w:sz w:val="20"/>
          <w:szCs w:val="20"/>
        </w:rPr>
      </w:pPr>
      <w:r w:rsidRPr="00122849">
        <w:rPr>
          <w:rFonts w:ascii="Times New Roman" w:hAnsi="Times New Roman" w:cs="Times New Roman"/>
          <w:sz w:val="20"/>
          <w:szCs w:val="20"/>
        </w:rPr>
        <w:t>Edukativna šetnja Osijekom – Park Oscara Nemona, listopad 2022.</w:t>
      </w:r>
      <w:r w:rsidRPr="00122849">
        <w:rPr>
          <w:rFonts w:ascii="Times New Roman" w:hAnsi="Times New Roman" w:cs="Times New Roman"/>
          <w:sz w:val="20"/>
          <w:szCs w:val="20"/>
        </w:rPr>
        <w:br/>
        <w:t>Foto: Projekt @Od Osijeka do Oxforda s Oscarom Nemonom</w:t>
      </w:r>
    </w:p>
    <w:p w14:paraId="6E388A76" w14:textId="77777777" w:rsidR="00806EAE" w:rsidRPr="00806EAE" w:rsidRDefault="00806EAE" w:rsidP="00806EAE"/>
    <w:p w14:paraId="40DD1837" w14:textId="77777777" w:rsidR="00806EAE" w:rsidRPr="00806EAE" w:rsidRDefault="00806EAE" w:rsidP="00806EAE"/>
    <w:p w14:paraId="23D199FD" w14:textId="77777777" w:rsidR="00806EAE" w:rsidRPr="00806EAE" w:rsidRDefault="00806EAE" w:rsidP="00806EAE"/>
    <w:p w14:paraId="074F6F3D" w14:textId="77777777" w:rsidR="00806EAE" w:rsidRPr="00806EAE" w:rsidRDefault="00806EAE" w:rsidP="00806EAE"/>
    <w:p w14:paraId="65B0E578" w14:textId="77777777" w:rsidR="00806EAE" w:rsidRPr="00806EAE" w:rsidRDefault="00806EAE" w:rsidP="00806EAE"/>
    <w:p w14:paraId="561FD3C5" w14:textId="77777777" w:rsidR="00806EAE" w:rsidRPr="00806EAE" w:rsidRDefault="00806EAE" w:rsidP="00806EAE"/>
    <w:p w14:paraId="4F5B8A12" w14:textId="77777777" w:rsidR="00806EAE" w:rsidRPr="00806EAE" w:rsidRDefault="00806EAE" w:rsidP="00806EAE"/>
    <w:p w14:paraId="1B5E2D7A" w14:textId="77777777" w:rsidR="00806EAE" w:rsidRPr="00806EAE" w:rsidRDefault="00806EAE" w:rsidP="00806EAE"/>
    <w:p w14:paraId="2909430E" w14:textId="77777777" w:rsidR="00806EAE" w:rsidRPr="00806EAE" w:rsidRDefault="00806EAE" w:rsidP="00806EAE"/>
    <w:p w14:paraId="304A3D2C" w14:textId="77777777" w:rsidR="00806EAE" w:rsidRPr="00806EAE" w:rsidRDefault="00806EAE" w:rsidP="00806EAE"/>
    <w:p w14:paraId="0DD17F4C" w14:textId="77777777" w:rsidR="00806EAE" w:rsidRPr="00806EAE" w:rsidRDefault="00806EAE" w:rsidP="00806EAE"/>
    <w:p w14:paraId="4BC4EC4D" w14:textId="77777777" w:rsidR="00806EAE" w:rsidRPr="00806EAE" w:rsidRDefault="00806EAE" w:rsidP="00806EAE"/>
    <w:p w14:paraId="06B2B34E" w14:textId="77777777" w:rsidR="00806EAE" w:rsidRPr="00806EAE" w:rsidRDefault="00806EAE" w:rsidP="00806EAE"/>
    <w:p w14:paraId="5099AEF0" w14:textId="77777777" w:rsidR="00806EAE" w:rsidRPr="00806EAE" w:rsidRDefault="00806EAE" w:rsidP="00806EAE"/>
    <w:sectPr w:rsidR="00806EAE" w:rsidRPr="00806E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C2CB1" w14:textId="77777777" w:rsidR="006A5D78" w:rsidRDefault="006A5D78" w:rsidP="00806EAE">
      <w:pPr>
        <w:spacing w:after="0" w:line="240" w:lineRule="auto"/>
      </w:pPr>
      <w:r>
        <w:separator/>
      </w:r>
    </w:p>
  </w:endnote>
  <w:endnote w:type="continuationSeparator" w:id="0">
    <w:p w14:paraId="45A9F4B6" w14:textId="77777777" w:rsidR="006A5D78" w:rsidRDefault="006A5D78" w:rsidP="00806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ADCE9" w14:textId="77777777" w:rsidR="006A5D78" w:rsidRDefault="006A5D78" w:rsidP="00806EAE">
      <w:pPr>
        <w:spacing w:after="0" w:line="240" w:lineRule="auto"/>
      </w:pPr>
      <w:r>
        <w:separator/>
      </w:r>
    </w:p>
  </w:footnote>
  <w:footnote w:type="continuationSeparator" w:id="0">
    <w:p w14:paraId="039094CD" w14:textId="77777777" w:rsidR="006A5D78" w:rsidRDefault="006A5D78" w:rsidP="00806E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AB7"/>
    <w:rsid w:val="000205D5"/>
    <w:rsid w:val="00122849"/>
    <w:rsid w:val="003D2A0B"/>
    <w:rsid w:val="00446616"/>
    <w:rsid w:val="00537A74"/>
    <w:rsid w:val="006928DB"/>
    <w:rsid w:val="006A5D78"/>
    <w:rsid w:val="006E112E"/>
    <w:rsid w:val="00806EAE"/>
    <w:rsid w:val="008F60A7"/>
    <w:rsid w:val="009F412F"/>
    <w:rsid w:val="00A92AB7"/>
    <w:rsid w:val="00C05502"/>
    <w:rsid w:val="00CC3D62"/>
    <w:rsid w:val="00DE164E"/>
    <w:rsid w:val="00E44FE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DB5B7"/>
  <w15:chartTrackingRefBased/>
  <w15:docId w15:val="{F3D4C506-DF02-442A-87A8-184BF7221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92AB7"/>
    <w:rPr>
      <w:i/>
      <w:iCs/>
    </w:rPr>
  </w:style>
  <w:style w:type="character" w:styleId="Strong">
    <w:name w:val="Strong"/>
    <w:basedOn w:val="DefaultParagraphFont"/>
    <w:uiPriority w:val="22"/>
    <w:qFormat/>
    <w:rsid w:val="00A92AB7"/>
    <w:rPr>
      <w:b/>
      <w:bCs/>
    </w:rPr>
  </w:style>
  <w:style w:type="character" w:styleId="Hyperlink">
    <w:name w:val="Hyperlink"/>
    <w:basedOn w:val="DefaultParagraphFont"/>
    <w:uiPriority w:val="99"/>
    <w:unhideWhenUsed/>
    <w:rsid w:val="00A92AB7"/>
    <w:rPr>
      <w:color w:val="0000FF"/>
      <w:u w:val="single"/>
    </w:rPr>
  </w:style>
  <w:style w:type="character" w:customStyle="1" w:styleId="UnresolvedMention">
    <w:name w:val="Unresolved Mention"/>
    <w:basedOn w:val="DefaultParagraphFont"/>
    <w:uiPriority w:val="99"/>
    <w:semiHidden/>
    <w:unhideWhenUsed/>
    <w:rsid w:val="00C05502"/>
    <w:rPr>
      <w:color w:val="605E5C"/>
      <w:shd w:val="clear" w:color="auto" w:fill="E1DFDD"/>
    </w:rPr>
  </w:style>
  <w:style w:type="character" w:customStyle="1" w:styleId="Internetskapoveznica">
    <w:name w:val="Internetska poveznica"/>
    <w:basedOn w:val="DefaultParagraphFont"/>
    <w:uiPriority w:val="99"/>
    <w:unhideWhenUsed/>
    <w:rsid w:val="000205D5"/>
    <w:rPr>
      <w:color w:val="0563C1" w:themeColor="hyperlink"/>
      <w:u w:val="single"/>
    </w:rPr>
  </w:style>
  <w:style w:type="paragraph" w:styleId="Header">
    <w:name w:val="header"/>
    <w:basedOn w:val="Normal"/>
    <w:link w:val="HeaderChar"/>
    <w:uiPriority w:val="99"/>
    <w:unhideWhenUsed/>
    <w:rsid w:val="00806E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06EAE"/>
  </w:style>
  <w:style w:type="paragraph" w:styleId="Footer">
    <w:name w:val="footer"/>
    <w:basedOn w:val="Normal"/>
    <w:link w:val="FooterChar"/>
    <w:uiPriority w:val="99"/>
    <w:unhideWhenUsed/>
    <w:rsid w:val="00806E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6EAE"/>
  </w:style>
  <w:style w:type="character" w:styleId="FollowedHyperlink">
    <w:name w:val="FollowedHyperlink"/>
    <w:basedOn w:val="DefaultParagraphFont"/>
    <w:uiPriority w:val="99"/>
    <w:semiHidden/>
    <w:unhideWhenUsed/>
    <w:rsid w:val="008F6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forms.office.com/e/ZVJSd5SfB7"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os-mladost-os.skole.hr/informacije_o_nastavi/povijesni_kuta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Kulić</dc:creator>
  <cp:keywords/>
  <dc:description/>
  <cp:lastModifiedBy>Dijana Haramina Futivić</cp:lastModifiedBy>
  <cp:revision>2</cp:revision>
  <dcterms:created xsi:type="dcterms:W3CDTF">2023-09-15T10:56:00Z</dcterms:created>
  <dcterms:modified xsi:type="dcterms:W3CDTF">2023-09-15T10:56:00Z</dcterms:modified>
</cp:coreProperties>
</file>