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87136" w14:textId="638126BE" w:rsidR="005E2728" w:rsidRDefault="009622CB" w:rsidP="00BA6CAB">
      <w:pPr>
        <w:tabs>
          <w:tab w:val="left" w:pos="7490"/>
          <w:tab w:val="left" w:pos="9241"/>
        </w:tabs>
        <w:spacing w:after="0" w:line="240" w:lineRule="auto"/>
        <w:rPr>
          <w:rFonts w:ascii="Times New Roman" w:hAnsi="Times New Roman" w:cs="Times New Roman"/>
          <w:b/>
          <w:sz w:val="32"/>
          <w:szCs w:val="32"/>
        </w:rPr>
      </w:pPr>
      <w:bookmarkStart w:id="0" w:name="_GoBack"/>
      <w:bookmarkEnd w:id="0"/>
      <w:r>
        <w:rPr>
          <w:rFonts w:ascii="Times New Roman" w:hAnsi="Times New Roman" w:cs="Times New Roman"/>
          <w:b/>
          <w:sz w:val="32"/>
          <w:szCs w:val="32"/>
        </w:rPr>
        <w:tab/>
      </w:r>
    </w:p>
    <w:p w14:paraId="2148E283" w14:textId="77777777" w:rsidR="00BA6CAB" w:rsidRDefault="00BA6CAB" w:rsidP="00B60EAE">
      <w:pPr>
        <w:spacing w:after="0" w:line="240" w:lineRule="auto"/>
        <w:jc w:val="center"/>
        <w:rPr>
          <w:rFonts w:ascii="Times New Roman" w:hAnsi="Times New Roman" w:cs="Times New Roman"/>
          <w:b/>
          <w:sz w:val="32"/>
          <w:szCs w:val="32"/>
        </w:rPr>
      </w:pPr>
    </w:p>
    <w:p w14:paraId="5F75960E" w14:textId="460B4E5E"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1875F5">
        <w:rPr>
          <w:rFonts w:ascii="Times New Roman" w:hAnsi="Times New Roman" w:cs="Times New Roman"/>
          <w:b/>
          <w:sz w:val="32"/>
          <w:szCs w:val="32"/>
        </w:rPr>
        <w:t>PDP</w:t>
      </w:r>
    </w:p>
    <w:p w14:paraId="2CB7203F" w14:textId="4443FADA" w:rsidR="00461F02" w:rsidRDefault="00BD0876" w:rsidP="00461F02">
      <w:pPr>
        <w:spacing w:after="0" w:line="240" w:lineRule="auto"/>
        <w:jc w:val="center"/>
        <w:rPr>
          <w:rStyle w:val="Hyperlink"/>
          <w:b/>
          <w:sz w:val="24"/>
          <w:szCs w:val="24"/>
        </w:rPr>
      </w:pPr>
      <w:hyperlink r:id="rId11" w:history="1">
        <w:r w:rsidR="00D2044A" w:rsidRPr="002A00BF">
          <w:rPr>
            <w:rStyle w:val="Hyperlink"/>
            <w:b/>
            <w:sz w:val="24"/>
            <w:szCs w:val="24"/>
          </w:rPr>
          <w:t>https://min-kulture.gov.hr/istaknute-teme-12/obavijesti-vezane-uz-potrese-19796/24210</w:t>
        </w:r>
      </w:hyperlink>
    </w:p>
    <w:p w14:paraId="7C3B73C4" w14:textId="77777777" w:rsidR="00D2044A" w:rsidRPr="00D2044A" w:rsidRDefault="00D2044A" w:rsidP="00461F02">
      <w:pPr>
        <w:spacing w:after="0" w:line="240" w:lineRule="auto"/>
        <w:jc w:val="center"/>
        <w:rPr>
          <w:rStyle w:val="Bodytext285pt"/>
          <w:rFonts w:eastAsiaTheme="minorHAnsi"/>
          <w:b/>
          <w:sz w:val="24"/>
          <w:szCs w:val="24"/>
          <w:lang w:val="hr-HR"/>
        </w:rPr>
      </w:pPr>
    </w:p>
    <w:p w14:paraId="3BF4E701" w14:textId="77777777" w:rsidR="001875F5" w:rsidRPr="00826E16" w:rsidRDefault="001875F5" w:rsidP="00461F02">
      <w:pPr>
        <w:spacing w:after="0" w:line="240" w:lineRule="auto"/>
        <w:jc w:val="center"/>
        <w:rPr>
          <w:rStyle w:val="Bodytext285pt"/>
          <w:rFonts w:eastAsiaTheme="minorHAnsi"/>
          <w:b/>
          <w:sz w:val="18"/>
          <w:szCs w:val="18"/>
          <w:lang w:val="hr-HR"/>
        </w:rPr>
      </w:pPr>
    </w:p>
    <w:p w14:paraId="38FF248D" w14:textId="37CCACCD"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8B0EB0">
        <w:rPr>
          <w:rStyle w:val="Bodytext285pt"/>
          <w:rFonts w:eastAsiaTheme="minorHAnsi"/>
          <w:b/>
          <w:sz w:val="18"/>
          <w:szCs w:val="18"/>
          <w:lang w:val="hr-HR"/>
        </w:rPr>
        <w:t xml:space="preserve"> </w:t>
      </w:r>
      <w:r w:rsidR="008B0EB0" w:rsidRPr="008B0EB0">
        <w:rPr>
          <w:rStyle w:val="Bodytext285pt"/>
          <w:rFonts w:eastAsiaTheme="minorHAnsi"/>
          <w:b/>
          <w:sz w:val="18"/>
          <w:szCs w:val="18"/>
          <w:lang w:val="hr-HR"/>
        </w:rPr>
        <w:t>i Mehanizam oporavka i otpornosti</w:t>
      </w:r>
      <w:r w:rsidR="008B0EB0">
        <w:rPr>
          <w:rStyle w:val="Bodytext285pt"/>
          <w:rFonts w:eastAsiaTheme="minorHAnsi"/>
          <w:b/>
          <w:sz w:val="18"/>
          <w:szCs w:val="18"/>
          <w:lang w:val="hr-HR"/>
        </w:rPr>
        <w:t xml:space="preserve"> u okviru Nacionalnog plana oporavka i otpornosti 2021.-2026.</w:t>
      </w:r>
      <w:r w:rsidR="0063244C">
        <w:rPr>
          <w:rStyle w:val="Bodytext285pt"/>
          <w:rFonts w:eastAsiaTheme="minorHAnsi"/>
          <w:b/>
          <w:sz w:val="18"/>
          <w:szCs w:val="18"/>
          <w:lang w:val="hr-HR"/>
        </w:rPr>
        <w:tab/>
      </w:r>
      <w:r w:rsidR="0063244C">
        <w:rPr>
          <w:rStyle w:val="Bodytext285pt"/>
          <w:rFonts w:eastAsiaTheme="minorHAnsi"/>
          <w:b/>
          <w:sz w:val="18"/>
          <w:szCs w:val="18"/>
          <w:lang w:val="hr-HR"/>
        </w:rPr>
        <w:tab/>
      </w:r>
      <w:r w:rsidR="0063244C">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 </w:t>
      </w:r>
    </w:p>
    <w:p w14:paraId="24E6BD98" w14:textId="39D1418D" w:rsidR="001875F5" w:rsidRDefault="001B6E45" w:rsidP="00D2044A">
      <w:pPr>
        <w:spacing w:after="0" w:line="240" w:lineRule="auto"/>
        <w:ind w:left="708" w:hanging="708"/>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1875F5" w:rsidRPr="001875F5">
        <w:rPr>
          <w:rFonts w:ascii="Times New Roman" w:hAnsi="Times New Roman" w:cs="Times New Roman"/>
          <w:b/>
          <w:sz w:val="18"/>
          <w:szCs w:val="18"/>
        </w:rPr>
        <w:t>Provedba mjera zaštite kulturne baštine oštećene u potresu 22. ožujka 2020. godine na području Grada Zagreba, Krapinsko-zagorske i Zagrebačke županije</w:t>
      </w:r>
      <w:r w:rsidR="00461F02" w:rsidRPr="00826E16">
        <w:rPr>
          <w:rFonts w:ascii="Times New Roman" w:hAnsi="Times New Roman" w:cs="Times New Roman"/>
          <w:b/>
          <w:sz w:val="18"/>
          <w:szCs w:val="18"/>
        </w:rPr>
        <w:tab/>
      </w:r>
      <w:r w:rsidR="00D2044A">
        <w:rPr>
          <w:rFonts w:ascii="Times New Roman" w:hAnsi="Times New Roman" w:cs="Times New Roman"/>
          <w:b/>
          <w:sz w:val="18"/>
          <w:szCs w:val="18"/>
        </w:rPr>
        <w:t xml:space="preserve">- </w:t>
      </w:r>
      <w:r w:rsidR="00771C55">
        <w:rPr>
          <w:rFonts w:ascii="Times New Roman" w:hAnsi="Times New Roman" w:cs="Times New Roman"/>
          <w:b/>
          <w:sz w:val="18"/>
          <w:szCs w:val="18"/>
        </w:rPr>
        <w:t>Šesta</w:t>
      </w:r>
      <w:r w:rsidR="00D2044A">
        <w:rPr>
          <w:rFonts w:ascii="Times New Roman" w:hAnsi="Times New Roman" w:cs="Times New Roman"/>
          <w:b/>
          <w:sz w:val="18"/>
          <w:szCs w:val="18"/>
        </w:rPr>
        <w:t xml:space="preserve"> izmjena Poziva</w:t>
      </w:r>
    </w:p>
    <w:p w14:paraId="78087077" w14:textId="0C1AA795" w:rsidR="001875F5"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ROK ZA PODNOŠENJE PP: </w:t>
      </w:r>
      <w:r w:rsidR="00D92A2C">
        <w:rPr>
          <w:rFonts w:ascii="Times New Roman" w:hAnsi="Times New Roman" w:cs="Times New Roman"/>
          <w:b/>
          <w:sz w:val="18"/>
          <w:szCs w:val="18"/>
        </w:rPr>
        <w:t>26.10</w:t>
      </w:r>
      <w:r w:rsidR="001875F5">
        <w:rPr>
          <w:rFonts w:ascii="Times New Roman" w:hAnsi="Times New Roman" w:cs="Times New Roman"/>
          <w:b/>
          <w:sz w:val="18"/>
          <w:szCs w:val="18"/>
        </w:rPr>
        <w:t>.2023.</w:t>
      </w:r>
    </w:p>
    <w:p w14:paraId="7015CE32" w14:textId="3E9FF532" w:rsidR="00461F02" w:rsidRPr="00826E16" w:rsidRDefault="001875F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NADLEŽNO TIJELO:</w:t>
      </w:r>
      <w:r>
        <w:rPr>
          <w:rFonts w:ascii="Times New Roman" w:hAnsi="Times New Roman" w:cs="Times New Roman"/>
          <w:b/>
          <w:sz w:val="18"/>
          <w:szCs w:val="18"/>
        </w:rPr>
        <w:t xml:space="preserve"> Ministarstvo kulture i medija</w:t>
      </w:r>
    </w:p>
    <w:p w14:paraId="161898F2" w14:textId="26027F71" w:rsidR="001875F5"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 </w:t>
      </w:r>
      <w:r w:rsidR="001875F5" w:rsidRPr="001875F5">
        <w:rPr>
          <w:rFonts w:ascii="Times New Roman" w:hAnsi="Times New Roman" w:cs="Times New Roman"/>
          <w:b/>
          <w:sz w:val="18"/>
          <w:szCs w:val="18"/>
        </w:rPr>
        <w:t>KLASA: 023-03/21-01/0015</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p>
    <w:p w14:paraId="53E5E4BA" w14:textId="48DFDF14" w:rsidR="001875F5" w:rsidRDefault="006C2D2A" w:rsidP="001875F5">
      <w:pPr>
        <w:spacing w:after="0" w:line="240" w:lineRule="auto"/>
        <w:rPr>
          <w:rFonts w:ascii="Times New Roman" w:hAnsi="Times New Roman" w:cs="Times New Roman"/>
          <w:b/>
          <w:sz w:val="18"/>
          <w:szCs w:val="18"/>
        </w:rPr>
      </w:pPr>
      <w:r>
        <w:rPr>
          <w:rFonts w:ascii="Times New Roman" w:hAnsi="Times New Roman" w:cs="Times New Roman"/>
          <w:b/>
          <w:bCs/>
          <w:sz w:val="18"/>
          <w:szCs w:val="18"/>
        </w:rPr>
        <w:t>TIP NATJEČAJA:</w:t>
      </w:r>
      <w:r w:rsidR="001875F5" w:rsidRPr="001875F5">
        <w:rPr>
          <w:rFonts w:ascii="Times New Roman" w:hAnsi="Times New Roman" w:cs="Times New Roman"/>
          <w:b/>
          <w:sz w:val="18"/>
          <w:szCs w:val="18"/>
        </w:rPr>
        <w:t xml:space="preserve"> </w:t>
      </w:r>
      <w:r w:rsidR="001875F5">
        <w:rPr>
          <w:rFonts w:ascii="Times New Roman" w:hAnsi="Times New Roman" w:cs="Times New Roman"/>
          <w:b/>
          <w:sz w:val="18"/>
          <w:szCs w:val="18"/>
        </w:rPr>
        <w:t>javni poziv</w:t>
      </w:r>
    </w:p>
    <w:p w14:paraId="2A20E381" w14:textId="625FA11A" w:rsidR="001B6E45" w:rsidRPr="00826E16" w:rsidRDefault="001875F5" w:rsidP="00E362F8">
      <w:pPr>
        <w:spacing w:after="0" w:line="240" w:lineRule="auto"/>
        <w:rPr>
          <w:rFonts w:ascii="Times New Roman" w:hAnsi="Times New Roman" w:cs="Times New Roman"/>
          <w:b/>
          <w:bCs/>
          <w:sz w:val="18"/>
          <w:szCs w:val="18"/>
        </w:rPr>
      </w:pPr>
      <w:r w:rsidRPr="00826E16">
        <w:rPr>
          <w:rFonts w:ascii="Times New Roman" w:hAnsi="Times New Roman" w:cs="Times New Roman"/>
          <w:b/>
          <w:sz w:val="18"/>
          <w:szCs w:val="18"/>
        </w:rPr>
        <w:t>ROK ZA ODGOVOR NA PITANJE (</w:t>
      </w:r>
      <w:proofErr w:type="spellStart"/>
      <w:r w:rsidRPr="00826E16">
        <w:rPr>
          <w:rFonts w:ascii="Times New Roman" w:hAnsi="Times New Roman" w:cs="Times New Roman"/>
          <w:b/>
          <w:sz w:val="18"/>
          <w:szCs w:val="18"/>
        </w:rPr>
        <w:t>UzP</w:t>
      </w:r>
      <w:proofErr w:type="spellEnd"/>
      <w:r w:rsidRPr="00826E16">
        <w:rPr>
          <w:rFonts w:ascii="Times New Roman" w:hAnsi="Times New Roman" w:cs="Times New Roman"/>
          <w:b/>
          <w:sz w:val="18"/>
          <w:szCs w:val="18"/>
        </w:rPr>
        <w:t xml:space="preserve">): </w:t>
      </w:r>
      <w:r>
        <w:rPr>
          <w:rFonts w:ascii="Times New Roman" w:hAnsi="Times New Roman" w:cs="Times New Roman"/>
          <w:b/>
          <w:sz w:val="18"/>
          <w:szCs w:val="18"/>
        </w:rPr>
        <w:t xml:space="preserve">sedam dana </w:t>
      </w:r>
      <w:r w:rsidR="00E362F8" w:rsidRPr="00E362F8">
        <w:rPr>
          <w:rFonts w:ascii="Times New Roman" w:hAnsi="Times New Roman" w:cs="Times New Roman"/>
          <w:b/>
          <w:sz w:val="18"/>
          <w:szCs w:val="18"/>
        </w:rPr>
        <w:t xml:space="preserve">(obrađena pitanja </w:t>
      </w:r>
      <w:r w:rsidR="00B56036">
        <w:rPr>
          <w:rFonts w:ascii="Times New Roman" w:hAnsi="Times New Roman" w:cs="Times New Roman"/>
          <w:b/>
          <w:sz w:val="18"/>
          <w:szCs w:val="18"/>
        </w:rPr>
        <w:t xml:space="preserve">primljena </w:t>
      </w:r>
      <w:r w:rsidR="00E362F8" w:rsidRPr="00E362F8">
        <w:rPr>
          <w:rFonts w:ascii="Times New Roman" w:hAnsi="Times New Roman" w:cs="Times New Roman"/>
          <w:b/>
          <w:sz w:val="18"/>
          <w:szCs w:val="18"/>
        </w:rPr>
        <w:t>do 1</w:t>
      </w:r>
      <w:r w:rsidR="00050673">
        <w:rPr>
          <w:rFonts w:ascii="Times New Roman" w:hAnsi="Times New Roman" w:cs="Times New Roman"/>
          <w:b/>
          <w:sz w:val="18"/>
          <w:szCs w:val="18"/>
        </w:rPr>
        <w:t>0</w:t>
      </w:r>
      <w:r w:rsidR="00E362F8" w:rsidRPr="00E362F8">
        <w:rPr>
          <w:rFonts w:ascii="Times New Roman" w:hAnsi="Times New Roman" w:cs="Times New Roman"/>
          <w:b/>
          <w:sz w:val="18"/>
          <w:szCs w:val="18"/>
        </w:rPr>
        <w:t>.</w:t>
      </w:r>
      <w:r w:rsidR="00050673">
        <w:rPr>
          <w:rFonts w:ascii="Times New Roman" w:hAnsi="Times New Roman" w:cs="Times New Roman"/>
          <w:b/>
          <w:sz w:val="18"/>
          <w:szCs w:val="18"/>
        </w:rPr>
        <w:t>10</w:t>
      </w:r>
      <w:r w:rsidR="00E362F8" w:rsidRPr="00E362F8">
        <w:rPr>
          <w:rFonts w:ascii="Times New Roman" w:hAnsi="Times New Roman" w:cs="Times New Roman"/>
          <w:b/>
          <w:sz w:val="18"/>
          <w:szCs w:val="18"/>
        </w:rPr>
        <w:t>.2023.)</w:t>
      </w: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 xml:space="preserve">može zamijeniti niti prejudicirati ishod pojedinih faza postupka dodjele kako su opisane u </w:t>
      </w:r>
      <w:proofErr w:type="spellStart"/>
      <w:r w:rsidR="0022540C" w:rsidRPr="00826E16">
        <w:rPr>
          <w:rFonts w:ascii="Times New Roman" w:eastAsia="Times New Roman" w:hAnsi="Times New Roman" w:cs="Times New Roman"/>
          <w:sz w:val="18"/>
          <w:szCs w:val="18"/>
        </w:rPr>
        <w:t>U</w:t>
      </w:r>
      <w:r w:rsidR="00F20EFA" w:rsidRPr="00826E16">
        <w:rPr>
          <w:rFonts w:ascii="Times New Roman" w:eastAsia="Times New Roman" w:hAnsi="Times New Roman" w:cs="Times New Roman"/>
          <w:sz w:val="18"/>
          <w:szCs w:val="18"/>
        </w:rPr>
        <w:t>zP</w:t>
      </w:r>
      <w:proofErr w:type="spellEnd"/>
      <w:r w:rsidR="00F20EFA" w:rsidRPr="00826E16">
        <w:rPr>
          <w:rFonts w:ascii="Times New Roman" w:eastAsia="Times New Roman" w:hAnsi="Times New Roman" w:cs="Times New Roman"/>
          <w:sz w:val="18"/>
          <w:szCs w:val="18"/>
        </w:rPr>
        <w:t>-u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56543481" w14:textId="77777777" w:rsidR="00C31DF5" w:rsidRPr="00EC7F45" w:rsidRDefault="00C31DF5" w:rsidP="00A3084B">
      <w:pPr>
        <w:spacing w:after="0" w:line="240" w:lineRule="auto"/>
        <w:jc w:val="both"/>
        <w:rPr>
          <w:rFonts w:ascii="Times New Roman" w:eastAsia="Times New Roman" w:hAnsi="Times New Roman" w:cs="Times New Roman"/>
          <w:sz w:val="18"/>
          <w:szCs w:val="18"/>
        </w:rPr>
      </w:pP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461F02" w:rsidRPr="00EC7F45" w14:paraId="4DF658F4" w14:textId="77777777" w:rsidTr="00690177">
        <w:trPr>
          <w:trHeight w:val="433"/>
        </w:trPr>
        <w:tc>
          <w:tcPr>
            <w:tcW w:w="567" w:type="dxa"/>
            <w:shd w:val="clear" w:color="auto" w:fill="C5E0B3" w:themeFill="accent6" w:themeFillTint="66"/>
          </w:tcPr>
          <w:p w14:paraId="21A57E76" w14:textId="77777777" w:rsidR="00461F02" w:rsidRPr="00EC7F45" w:rsidRDefault="00461F02" w:rsidP="00313FE4">
            <w:pPr>
              <w:jc w:val="center"/>
              <w:rPr>
                <w:b/>
                <w:lang w:val="hr-HR"/>
              </w:rPr>
            </w:pPr>
          </w:p>
        </w:tc>
        <w:tc>
          <w:tcPr>
            <w:tcW w:w="6095"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C5E0B3" w:themeFill="accent6" w:themeFillTint="66"/>
          </w:tcPr>
          <w:p w14:paraId="1416E906" w14:textId="7943216E" w:rsidR="00461F02" w:rsidRPr="00EC7F45" w:rsidRDefault="00461F02" w:rsidP="00424267">
            <w:pPr>
              <w:rPr>
                <w:b/>
                <w:lang w:val="hr-HR"/>
              </w:rPr>
            </w:pPr>
          </w:p>
        </w:tc>
      </w:tr>
      <w:tr w:rsidR="002A5212" w:rsidRPr="00EC7F45" w14:paraId="591A585F" w14:textId="77777777" w:rsidTr="00690177">
        <w:trPr>
          <w:trHeight w:val="433"/>
        </w:trPr>
        <w:tc>
          <w:tcPr>
            <w:tcW w:w="567" w:type="dxa"/>
            <w:shd w:val="clear" w:color="auto" w:fill="C5E0B3" w:themeFill="accent6" w:themeFillTint="66"/>
          </w:tcPr>
          <w:p w14:paraId="7EBF774E" w14:textId="77777777" w:rsidR="002A5212" w:rsidRPr="00EC7F45" w:rsidRDefault="002A5212" w:rsidP="00313FE4">
            <w:pPr>
              <w:jc w:val="center"/>
              <w:rPr>
                <w:b/>
                <w:lang w:val="hr-HR"/>
              </w:rPr>
            </w:pPr>
          </w:p>
        </w:tc>
        <w:tc>
          <w:tcPr>
            <w:tcW w:w="6095" w:type="dxa"/>
            <w:shd w:val="clear" w:color="auto" w:fill="C5E0B3" w:themeFill="accent6" w:themeFillTint="66"/>
          </w:tcPr>
          <w:p w14:paraId="1250F668" w14:textId="39F0D042" w:rsidR="002A5212" w:rsidRPr="00EC7F45" w:rsidRDefault="002A5212" w:rsidP="00781612">
            <w:pPr>
              <w:jc w:val="right"/>
              <w:rPr>
                <w:b/>
                <w:lang w:val="hr-HR"/>
              </w:rPr>
            </w:pPr>
            <w:r w:rsidRPr="00EC7F45">
              <w:rPr>
                <w:b/>
                <w:lang w:val="hr-HR"/>
              </w:rPr>
              <w:t xml:space="preserve">OBJAVA SVIH PITANJA/ODGOVORA IZ VERZIJE </w:t>
            </w:r>
            <w:r w:rsidR="00781612" w:rsidRPr="00EC7F45">
              <w:rPr>
                <w:b/>
                <w:lang w:val="hr-HR"/>
              </w:rPr>
              <w:t>__</w:t>
            </w:r>
            <w:r w:rsidRPr="00EC7F45">
              <w:rPr>
                <w:b/>
                <w:lang w:val="hr-HR"/>
              </w:rPr>
              <w:t>:</w:t>
            </w:r>
          </w:p>
        </w:tc>
        <w:tc>
          <w:tcPr>
            <w:tcW w:w="6946" w:type="dxa"/>
            <w:shd w:val="clear" w:color="auto" w:fill="C5E0B3" w:themeFill="accent6" w:themeFillTint="66"/>
          </w:tcPr>
          <w:p w14:paraId="4709AC0D" w14:textId="66725827" w:rsidR="002A5212" w:rsidRPr="00EC7F45" w:rsidRDefault="002A5212" w:rsidP="00424267">
            <w:pPr>
              <w:rPr>
                <w:b/>
                <w:color w:val="FF0000"/>
                <w:lang w:val="hr-HR"/>
              </w:rPr>
            </w:pPr>
          </w:p>
        </w:tc>
      </w:tr>
      <w:tr w:rsidR="001421EB" w:rsidRPr="00EC7F45" w14:paraId="636D4E54" w14:textId="77777777" w:rsidTr="00A600DE">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F437EE7" w14:textId="77777777" w:rsidR="001421EB" w:rsidRPr="00EC7F45" w:rsidRDefault="00324620" w:rsidP="00324620">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p>
        </w:tc>
        <w:tc>
          <w:tcPr>
            <w:tcW w:w="6946" w:type="dxa"/>
            <w:shd w:val="clear" w:color="auto" w:fill="538135" w:themeFill="accent6" w:themeFillShade="BF"/>
          </w:tcPr>
          <w:p w14:paraId="7B6817FD" w14:textId="77777777" w:rsidR="001421EB" w:rsidRPr="00EC7F45" w:rsidRDefault="00324620" w:rsidP="00324620">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p>
        </w:tc>
      </w:tr>
      <w:tr w:rsidR="001421EB" w:rsidRPr="00EC7F45" w14:paraId="0DB6FC75" w14:textId="77777777" w:rsidTr="00C31DF5">
        <w:trPr>
          <w:trHeight w:val="699"/>
        </w:trPr>
        <w:tc>
          <w:tcPr>
            <w:tcW w:w="567" w:type="dxa"/>
            <w:vAlign w:val="center"/>
          </w:tcPr>
          <w:p w14:paraId="31ECE4DD" w14:textId="77777777" w:rsidR="001421EB" w:rsidRPr="00EC7F45" w:rsidRDefault="001421EB" w:rsidP="00911198">
            <w:pPr>
              <w:pStyle w:val="ListParagraph"/>
              <w:numPr>
                <w:ilvl w:val="0"/>
                <w:numId w:val="4"/>
              </w:numPr>
              <w:tabs>
                <w:tab w:val="left" w:pos="176"/>
              </w:tabs>
              <w:ind w:hanging="549"/>
              <w:jc w:val="right"/>
              <w:rPr>
                <w:b/>
                <w:sz w:val="22"/>
                <w:szCs w:val="22"/>
                <w:lang w:val="hr-HR"/>
              </w:rPr>
            </w:pPr>
          </w:p>
        </w:tc>
        <w:tc>
          <w:tcPr>
            <w:tcW w:w="6095" w:type="dxa"/>
          </w:tcPr>
          <w:p w14:paraId="503ADA14" w14:textId="77777777" w:rsidR="00050673" w:rsidRPr="00050673" w:rsidRDefault="00050673" w:rsidP="00050673">
            <w:r w:rsidRPr="00050673">
              <w:t xml:space="preserve">19. </w:t>
            </w:r>
            <w:proofErr w:type="spellStart"/>
            <w:r w:rsidRPr="00050673">
              <w:t>rujna</w:t>
            </w:r>
            <w:proofErr w:type="spellEnd"/>
            <w:r w:rsidRPr="00050673">
              <w:t xml:space="preserve"> 2023.</w:t>
            </w:r>
          </w:p>
          <w:p w14:paraId="68BECEF3" w14:textId="77777777" w:rsidR="00050673" w:rsidRDefault="00050673" w:rsidP="00050673"/>
          <w:p w14:paraId="607DA47F" w14:textId="7822C3CF" w:rsidR="00050673" w:rsidRPr="00050673" w:rsidRDefault="00050673" w:rsidP="00050673">
            <w:r w:rsidRPr="00050673">
              <w:t xml:space="preserve">Molimo da se u ANEKSU 1. POPIS TEHNIČKIH UVJETA, </w:t>
            </w:r>
            <w:proofErr w:type="spellStart"/>
            <w:r w:rsidRPr="00050673">
              <w:t>Poziva</w:t>
            </w:r>
            <w:proofErr w:type="spellEnd"/>
            <w:r w:rsidRPr="00050673">
              <w:t xml:space="preserve"> </w:t>
            </w:r>
            <w:proofErr w:type="spellStart"/>
            <w:r w:rsidRPr="00050673">
              <w:t>izmjeni</w:t>
            </w:r>
            <w:proofErr w:type="spellEnd"/>
            <w:r w:rsidRPr="00050673">
              <w:t xml:space="preserve"> </w:t>
            </w:r>
            <w:proofErr w:type="spellStart"/>
            <w:r w:rsidRPr="00050673">
              <w:t>dio</w:t>
            </w:r>
            <w:proofErr w:type="spellEnd"/>
            <w:r w:rsidRPr="00050673">
              <w:t xml:space="preserve"> </w:t>
            </w:r>
            <w:proofErr w:type="spellStart"/>
            <w:r w:rsidRPr="00050673">
              <w:t>tehničkih</w:t>
            </w:r>
            <w:proofErr w:type="spellEnd"/>
            <w:r w:rsidRPr="00050673">
              <w:t xml:space="preserve"> </w:t>
            </w:r>
            <w:proofErr w:type="spellStart"/>
            <w:r w:rsidRPr="00050673">
              <w:t>uvjeta</w:t>
            </w:r>
            <w:proofErr w:type="spellEnd"/>
            <w:r w:rsidRPr="00050673">
              <w:t xml:space="preserve"> </w:t>
            </w:r>
            <w:proofErr w:type="spellStart"/>
            <w:r w:rsidRPr="00050673">
              <w:t>koji</w:t>
            </w:r>
            <w:proofErr w:type="spellEnd"/>
            <w:r w:rsidRPr="00050673">
              <w:t xml:space="preserve"> se </w:t>
            </w:r>
            <w:proofErr w:type="spellStart"/>
            <w:r w:rsidRPr="00050673">
              <w:t>odnose</w:t>
            </w:r>
            <w:proofErr w:type="spellEnd"/>
            <w:r w:rsidRPr="00050673">
              <w:t xml:space="preserve"> </w:t>
            </w:r>
            <w:proofErr w:type="spellStart"/>
            <w:r w:rsidRPr="00050673">
              <w:t>na</w:t>
            </w:r>
            <w:proofErr w:type="spellEnd"/>
            <w:r w:rsidRPr="00050673">
              <w:t xml:space="preserve"> </w:t>
            </w:r>
            <w:proofErr w:type="spellStart"/>
            <w:r w:rsidRPr="00050673">
              <w:t>Minimalne</w:t>
            </w:r>
            <w:proofErr w:type="spellEnd"/>
            <w:r w:rsidRPr="00050673">
              <w:t xml:space="preserve"> </w:t>
            </w:r>
            <w:proofErr w:type="spellStart"/>
            <w:r w:rsidRPr="00050673">
              <w:t>zahtjevi</w:t>
            </w:r>
            <w:proofErr w:type="spellEnd"/>
            <w:r w:rsidRPr="00050673">
              <w:t xml:space="preserve"> </w:t>
            </w:r>
            <w:proofErr w:type="spellStart"/>
            <w:r w:rsidRPr="00050673">
              <w:t>za</w:t>
            </w:r>
            <w:proofErr w:type="spellEnd"/>
            <w:r w:rsidRPr="00050673">
              <w:t xml:space="preserve"> </w:t>
            </w:r>
            <w:proofErr w:type="spellStart"/>
            <w:r w:rsidRPr="00050673">
              <w:t>iznos</w:t>
            </w:r>
            <w:proofErr w:type="spellEnd"/>
            <w:r w:rsidRPr="00050673">
              <w:t xml:space="preserve"> </w:t>
            </w:r>
            <w:proofErr w:type="spellStart"/>
            <w:r w:rsidRPr="00050673">
              <w:t>sezonske</w:t>
            </w:r>
            <w:proofErr w:type="spellEnd"/>
            <w:r w:rsidRPr="00050673">
              <w:t xml:space="preserve"> </w:t>
            </w:r>
            <w:proofErr w:type="spellStart"/>
            <w:r w:rsidRPr="00050673">
              <w:t>energetske</w:t>
            </w:r>
            <w:proofErr w:type="spellEnd"/>
            <w:r w:rsidRPr="00050673">
              <w:t xml:space="preserve"> </w:t>
            </w:r>
            <w:proofErr w:type="spellStart"/>
            <w:r w:rsidRPr="00050673">
              <w:t>učinkovitosti</w:t>
            </w:r>
            <w:proofErr w:type="spellEnd"/>
            <w:r w:rsidRPr="00050673">
              <w:t xml:space="preserve"> </w:t>
            </w:r>
            <w:proofErr w:type="spellStart"/>
            <w:r w:rsidRPr="00050673">
              <w:t>dizalice</w:t>
            </w:r>
            <w:proofErr w:type="spellEnd"/>
            <w:r w:rsidRPr="00050673">
              <w:t xml:space="preserve"> topline </w:t>
            </w:r>
            <w:proofErr w:type="spellStart"/>
            <w:r w:rsidRPr="00050673">
              <w:t>za</w:t>
            </w:r>
            <w:proofErr w:type="spellEnd"/>
            <w:r w:rsidRPr="00050673">
              <w:t xml:space="preserve"> </w:t>
            </w:r>
            <w:proofErr w:type="spellStart"/>
            <w:r w:rsidRPr="00050673">
              <w:t>grijanje</w:t>
            </w:r>
            <w:proofErr w:type="spellEnd"/>
            <w:r w:rsidRPr="00050673">
              <w:t xml:space="preserve"> prostora.</w:t>
            </w:r>
          </w:p>
          <w:p w14:paraId="4F1C8EDA" w14:textId="77777777" w:rsidR="00050673" w:rsidRPr="00050673" w:rsidRDefault="00050673" w:rsidP="00050673"/>
          <w:p w14:paraId="15A11E8F" w14:textId="77777777" w:rsidR="00050673" w:rsidRPr="00050673" w:rsidRDefault="00050673" w:rsidP="00050673">
            <w:pPr>
              <w:rPr>
                <w:b/>
                <w:bCs/>
                <w:u w:val="single"/>
              </w:rPr>
            </w:pPr>
            <w:proofErr w:type="spellStart"/>
            <w:r w:rsidRPr="00050673">
              <w:rPr>
                <w:b/>
                <w:bCs/>
                <w:u w:val="single"/>
              </w:rPr>
              <w:t>Tablica</w:t>
            </w:r>
            <w:proofErr w:type="spellEnd"/>
            <w:r w:rsidRPr="00050673">
              <w:rPr>
                <w:b/>
                <w:bCs/>
                <w:u w:val="single"/>
              </w:rPr>
              <w:t xml:space="preserve"> 1: </w:t>
            </w:r>
            <w:proofErr w:type="spellStart"/>
            <w:r w:rsidRPr="00050673">
              <w:rPr>
                <w:b/>
                <w:bCs/>
                <w:u w:val="single"/>
              </w:rPr>
              <w:t>Trenutni</w:t>
            </w:r>
            <w:proofErr w:type="spellEnd"/>
            <w:r w:rsidRPr="00050673">
              <w:rPr>
                <w:b/>
                <w:bCs/>
                <w:u w:val="single"/>
              </w:rPr>
              <w:t xml:space="preserve"> </w:t>
            </w:r>
            <w:proofErr w:type="spellStart"/>
            <w:r w:rsidRPr="00050673">
              <w:rPr>
                <w:b/>
                <w:bCs/>
                <w:u w:val="single"/>
              </w:rPr>
              <w:t>tehnički</w:t>
            </w:r>
            <w:proofErr w:type="spellEnd"/>
            <w:r w:rsidRPr="00050673">
              <w:rPr>
                <w:b/>
                <w:bCs/>
                <w:u w:val="single"/>
              </w:rPr>
              <w:t xml:space="preserve"> </w:t>
            </w:r>
            <w:proofErr w:type="spellStart"/>
            <w:r w:rsidRPr="00050673">
              <w:rPr>
                <w:b/>
                <w:bCs/>
                <w:u w:val="single"/>
              </w:rPr>
              <w:t>uvjeti</w:t>
            </w:r>
            <w:proofErr w:type="spellEnd"/>
          </w:p>
          <w:p w14:paraId="611E13DD" w14:textId="77777777" w:rsidR="00050673" w:rsidRPr="00050673" w:rsidRDefault="00050673" w:rsidP="00050673">
            <w:r w:rsidRPr="00050673">
              <w:rPr>
                <w:noProof/>
                <w:lang w:eastAsia="hr-HR"/>
              </w:rPr>
              <w:lastRenderedPageBreak/>
              <w:drawing>
                <wp:inline distT="0" distB="0" distL="0" distR="0" wp14:anchorId="7997F918" wp14:editId="563C1377">
                  <wp:extent cx="3733165" cy="1985645"/>
                  <wp:effectExtent l="0" t="0" r="635" b="14605"/>
                  <wp:docPr id="139897127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733165" cy="1985645"/>
                          </a:xfrm>
                          <a:prstGeom prst="rect">
                            <a:avLst/>
                          </a:prstGeom>
                          <a:noFill/>
                          <a:ln>
                            <a:noFill/>
                          </a:ln>
                        </pic:spPr>
                      </pic:pic>
                    </a:graphicData>
                  </a:graphic>
                </wp:inline>
              </w:drawing>
            </w:r>
          </w:p>
          <w:p w14:paraId="59ECDCCD" w14:textId="77777777" w:rsidR="00050673" w:rsidRPr="00050673" w:rsidRDefault="00050673" w:rsidP="00050673">
            <w:pPr>
              <w:rPr>
                <w:b/>
                <w:bCs/>
                <w:u w:val="single"/>
              </w:rPr>
            </w:pPr>
          </w:p>
          <w:p w14:paraId="6EDF844E" w14:textId="77777777" w:rsidR="00050673" w:rsidRPr="00050673" w:rsidRDefault="00050673" w:rsidP="00050673">
            <w:pPr>
              <w:rPr>
                <w:b/>
                <w:bCs/>
                <w:u w:val="single"/>
              </w:rPr>
            </w:pPr>
            <w:proofErr w:type="spellStart"/>
            <w:r w:rsidRPr="00050673">
              <w:rPr>
                <w:b/>
                <w:bCs/>
                <w:u w:val="single"/>
              </w:rPr>
              <w:t>Tablica</w:t>
            </w:r>
            <w:proofErr w:type="spellEnd"/>
            <w:r w:rsidRPr="00050673">
              <w:rPr>
                <w:b/>
                <w:bCs/>
                <w:u w:val="single"/>
              </w:rPr>
              <w:t xml:space="preserve"> 2 : </w:t>
            </w:r>
            <w:proofErr w:type="spellStart"/>
            <w:r w:rsidRPr="00050673">
              <w:rPr>
                <w:b/>
                <w:bCs/>
                <w:u w:val="single"/>
              </w:rPr>
              <w:t>Prijedlog</w:t>
            </w:r>
            <w:proofErr w:type="spellEnd"/>
            <w:r w:rsidRPr="00050673">
              <w:rPr>
                <w:b/>
                <w:bCs/>
                <w:u w:val="single"/>
              </w:rPr>
              <w:t xml:space="preserve"> </w:t>
            </w:r>
            <w:proofErr w:type="spellStart"/>
            <w:r w:rsidRPr="00050673">
              <w:rPr>
                <w:b/>
                <w:bCs/>
                <w:u w:val="single"/>
              </w:rPr>
              <w:t>izmjene</w:t>
            </w:r>
            <w:proofErr w:type="spellEnd"/>
            <w:r w:rsidRPr="00050673">
              <w:rPr>
                <w:b/>
                <w:bCs/>
                <w:u w:val="single"/>
              </w:rPr>
              <w:t xml:space="preserve"> </w:t>
            </w:r>
            <w:proofErr w:type="spellStart"/>
            <w:r w:rsidRPr="00050673">
              <w:rPr>
                <w:b/>
                <w:bCs/>
                <w:u w:val="single"/>
              </w:rPr>
              <w:t>tehničkih</w:t>
            </w:r>
            <w:proofErr w:type="spellEnd"/>
            <w:r w:rsidRPr="00050673">
              <w:rPr>
                <w:b/>
                <w:bCs/>
                <w:u w:val="single"/>
              </w:rPr>
              <w:t xml:space="preserve"> </w:t>
            </w:r>
            <w:proofErr w:type="spellStart"/>
            <w:r w:rsidRPr="00050673">
              <w:rPr>
                <w:b/>
                <w:bCs/>
                <w:u w:val="single"/>
              </w:rPr>
              <w:t>uvjeta</w:t>
            </w:r>
            <w:proofErr w:type="spellEnd"/>
            <w:r w:rsidRPr="00050673">
              <w:rPr>
                <w:b/>
                <w:bCs/>
                <w:u w:val="single"/>
              </w:rPr>
              <w:t xml:space="preserve"> (</w:t>
            </w:r>
            <w:proofErr w:type="spellStart"/>
            <w:r w:rsidRPr="00050673">
              <w:rPr>
                <w:b/>
                <w:bCs/>
                <w:highlight w:val="yellow"/>
                <w:u w:val="single"/>
              </w:rPr>
              <w:t>izmjene</w:t>
            </w:r>
            <w:proofErr w:type="spellEnd"/>
            <w:r w:rsidRPr="00050673">
              <w:rPr>
                <w:b/>
                <w:bCs/>
                <w:highlight w:val="yellow"/>
                <w:u w:val="single"/>
              </w:rPr>
              <w:t xml:space="preserve"> </w:t>
            </w:r>
            <w:proofErr w:type="spellStart"/>
            <w:r w:rsidRPr="00050673">
              <w:rPr>
                <w:b/>
                <w:bCs/>
                <w:highlight w:val="yellow"/>
                <w:u w:val="single"/>
              </w:rPr>
              <w:t>označene</w:t>
            </w:r>
            <w:proofErr w:type="spellEnd"/>
            <w:r w:rsidRPr="00050673">
              <w:rPr>
                <w:b/>
                <w:bCs/>
                <w:highlight w:val="yellow"/>
                <w:u w:val="single"/>
              </w:rPr>
              <w:t xml:space="preserve"> </w:t>
            </w:r>
            <w:proofErr w:type="spellStart"/>
            <w:r w:rsidRPr="00050673">
              <w:rPr>
                <w:b/>
                <w:bCs/>
                <w:highlight w:val="yellow"/>
                <w:u w:val="single"/>
              </w:rPr>
              <w:t>žutim</w:t>
            </w:r>
            <w:proofErr w:type="spellEnd"/>
            <w:r w:rsidRPr="00050673">
              <w:rPr>
                <w:b/>
                <w:bCs/>
                <w:u w:val="single"/>
              </w:rPr>
              <w:t>):</w:t>
            </w:r>
          </w:p>
          <w:p w14:paraId="0FE38A64" w14:textId="77777777" w:rsidR="00050673" w:rsidRPr="00050673" w:rsidRDefault="00050673" w:rsidP="00050673">
            <w:r w:rsidRPr="00050673">
              <w:rPr>
                <w:noProof/>
                <w:lang w:eastAsia="hr-HR"/>
              </w:rPr>
              <w:drawing>
                <wp:inline distT="0" distB="0" distL="0" distR="0" wp14:anchorId="59C39EE9" wp14:editId="40B432F3">
                  <wp:extent cx="3733165" cy="2010410"/>
                  <wp:effectExtent l="0" t="0" r="635" b="8890"/>
                  <wp:docPr id="198861500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733165" cy="2010410"/>
                          </a:xfrm>
                          <a:prstGeom prst="rect">
                            <a:avLst/>
                          </a:prstGeom>
                          <a:noFill/>
                          <a:ln>
                            <a:noFill/>
                          </a:ln>
                        </pic:spPr>
                      </pic:pic>
                    </a:graphicData>
                  </a:graphic>
                </wp:inline>
              </w:drawing>
            </w:r>
          </w:p>
          <w:p w14:paraId="7F08031F" w14:textId="77777777" w:rsidR="00050673" w:rsidRPr="00050673" w:rsidRDefault="00050673" w:rsidP="00050673">
            <w:pPr>
              <w:rPr>
                <w:b/>
                <w:bCs/>
                <w:u w:val="single"/>
              </w:rPr>
            </w:pPr>
            <w:proofErr w:type="spellStart"/>
            <w:r w:rsidRPr="00050673">
              <w:rPr>
                <w:b/>
                <w:bCs/>
                <w:u w:val="single"/>
              </w:rPr>
              <w:t>Obrazloženje</w:t>
            </w:r>
            <w:proofErr w:type="spellEnd"/>
            <w:r w:rsidRPr="00050673">
              <w:rPr>
                <w:b/>
                <w:bCs/>
                <w:u w:val="single"/>
              </w:rPr>
              <w:t>:</w:t>
            </w:r>
          </w:p>
          <w:p w14:paraId="716CBF4F" w14:textId="77777777" w:rsidR="00050673" w:rsidRPr="00050673" w:rsidRDefault="00050673" w:rsidP="00050673">
            <w:pPr>
              <w:rPr>
                <w:color w:val="212121"/>
              </w:rPr>
            </w:pPr>
            <w:proofErr w:type="spellStart"/>
            <w:r w:rsidRPr="00050673">
              <w:t>Trenutno</w:t>
            </w:r>
            <w:proofErr w:type="spellEnd"/>
            <w:r w:rsidRPr="00050673">
              <w:t xml:space="preserve"> </w:t>
            </w:r>
            <w:proofErr w:type="spellStart"/>
            <w:r w:rsidRPr="00050673">
              <w:t>navedeni</w:t>
            </w:r>
            <w:proofErr w:type="spellEnd"/>
            <w:r w:rsidRPr="00050673">
              <w:t xml:space="preserve"> </w:t>
            </w:r>
            <w:proofErr w:type="spellStart"/>
            <w:r w:rsidRPr="00050673">
              <w:t>parametri</w:t>
            </w:r>
            <w:proofErr w:type="spellEnd"/>
            <w:r w:rsidRPr="00050673">
              <w:t xml:space="preserve"> (</w:t>
            </w:r>
            <w:proofErr w:type="spellStart"/>
            <w:r w:rsidRPr="00050673">
              <w:t>Tablica</w:t>
            </w:r>
            <w:proofErr w:type="spellEnd"/>
            <w:r w:rsidRPr="00050673">
              <w:t xml:space="preserve"> 1) </w:t>
            </w:r>
            <w:proofErr w:type="spellStart"/>
            <w:r w:rsidRPr="00050673">
              <w:t>minimalnih</w:t>
            </w:r>
            <w:proofErr w:type="spellEnd"/>
            <w:r w:rsidRPr="00050673">
              <w:t xml:space="preserve"> </w:t>
            </w:r>
            <w:proofErr w:type="spellStart"/>
            <w:r w:rsidRPr="00050673">
              <w:t>tehničkih</w:t>
            </w:r>
            <w:proofErr w:type="spellEnd"/>
            <w:r w:rsidRPr="00050673">
              <w:t xml:space="preserve"> </w:t>
            </w:r>
            <w:proofErr w:type="spellStart"/>
            <w:r w:rsidRPr="00050673">
              <w:t>uvjeta</w:t>
            </w:r>
            <w:proofErr w:type="spellEnd"/>
            <w:r w:rsidRPr="00050673">
              <w:t xml:space="preserve"> </w:t>
            </w:r>
            <w:proofErr w:type="spellStart"/>
            <w:r w:rsidRPr="00050673">
              <w:t>za</w:t>
            </w:r>
            <w:proofErr w:type="spellEnd"/>
            <w:r w:rsidRPr="00050673">
              <w:t xml:space="preserve"> </w:t>
            </w:r>
            <w:proofErr w:type="spellStart"/>
            <w:r w:rsidRPr="00050673">
              <w:t>dizalice</w:t>
            </w:r>
            <w:proofErr w:type="spellEnd"/>
            <w:r w:rsidRPr="00050673">
              <w:t xml:space="preserve"> topline </w:t>
            </w:r>
            <w:proofErr w:type="spellStart"/>
            <w:r w:rsidRPr="00050673">
              <w:t>za</w:t>
            </w:r>
            <w:proofErr w:type="spellEnd"/>
            <w:r w:rsidRPr="00050673">
              <w:t xml:space="preserve"> </w:t>
            </w:r>
            <w:proofErr w:type="spellStart"/>
            <w:r w:rsidRPr="00050673">
              <w:t>grijanje</w:t>
            </w:r>
            <w:proofErr w:type="spellEnd"/>
            <w:r w:rsidRPr="00050673">
              <w:t xml:space="preserve"> prostora u </w:t>
            </w:r>
            <w:proofErr w:type="spellStart"/>
            <w:r w:rsidRPr="00050673">
              <w:t>prosječnoj</w:t>
            </w:r>
            <w:proofErr w:type="spellEnd"/>
            <w:r w:rsidRPr="00050673">
              <w:t>/</w:t>
            </w:r>
            <w:proofErr w:type="spellStart"/>
            <w:r w:rsidRPr="00050673">
              <w:t>im</w:t>
            </w:r>
            <w:proofErr w:type="spellEnd"/>
            <w:r w:rsidRPr="00050673">
              <w:t xml:space="preserve"> </w:t>
            </w:r>
            <w:proofErr w:type="spellStart"/>
            <w:r w:rsidRPr="00050673">
              <w:t>klimi</w:t>
            </w:r>
            <w:proofErr w:type="spellEnd"/>
            <w:r w:rsidRPr="00050673">
              <w:t>/</w:t>
            </w:r>
            <w:proofErr w:type="spellStart"/>
            <w:r w:rsidRPr="00050673">
              <w:t>klimatskim</w:t>
            </w:r>
            <w:proofErr w:type="spellEnd"/>
            <w:r w:rsidRPr="00050673">
              <w:t xml:space="preserve"> </w:t>
            </w:r>
            <w:proofErr w:type="spellStart"/>
            <w:r w:rsidRPr="00050673">
              <w:t>uvjetima</w:t>
            </w:r>
            <w:proofErr w:type="spellEnd"/>
            <w:proofErr w:type="gramStart"/>
            <w:r w:rsidRPr="00050673">
              <w:t xml:space="preserve">  </w:t>
            </w:r>
            <w:proofErr w:type="spellStart"/>
            <w:r w:rsidRPr="00050673">
              <w:rPr>
                <w:color w:val="212121"/>
              </w:rPr>
              <w:t>standardne</w:t>
            </w:r>
            <w:proofErr w:type="spellEnd"/>
            <w:proofErr w:type="gramEnd"/>
            <w:r w:rsidRPr="00050673">
              <w:rPr>
                <w:color w:val="212121"/>
              </w:rPr>
              <w:t xml:space="preserve"> </w:t>
            </w:r>
            <w:proofErr w:type="spellStart"/>
            <w:r w:rsidRPr="00050673">
              <w:rPr>
                <w:color w:val="212121"/>
              </w:rPr>
              <w:t>su</w:t>
            </w:r>
            <w:proofErr w:type="spellEnd"/>
            <w:r w:rsidRPr="00050673">
              <w:rPr>
                <w:color w:val="212121"/>
              </w:rPr>
              <w:t xml:space="preserve"> </w:t>
            </w:r>
            <w:proofErr w:type="spellStart"/>
            <w:r w:rsidRPr="00050673">
              <w:rPr>
                <w:color w:val="212121"/>
              </w:rPr>
              <w:t>vrijednosti</w:t>
            </w:r>
            <w:proofErr w:type="spellEnd"/>
            <w:r w:rsidRPr="00050673">
              <w:rPr>
                <w:color w:val="212121"/>
              </w:rPr>
              <w:t xml:space="preserve"> </w:t>
            </w:r>
            <w:proofErr w:type="spellStart"/>
            <w:r w:rsidRPr="00050673">
              <w:rPr>
                <w:color w:val="212121"/>
              </w:rPr>
              <w:t>za</w:t>
            </w:r>
            <w:proofErr w:type="spellEnd"/>
            <w:r w:rsidRPr="00050673">
              <w:rPr>
                <w:color w:val="212121"/>
              </w:rPr>
              <w:t xml:space="preserve"> </w:t>
            </w:r>
            <w:proofErr w:type="spellStart"/>
            <w:r w:rsidRPr="00050673">
              <w:rPr>
                <w:color w:val="212121"/>
              </w:rPr>
              <w:t>projekte</w:t>
            </w:r>
            <w:proofErr w:type="spellEnd"/>
            <w:r w:rsidRPr="00050673">
              <w:rPr>
                <w:color w:val="212121"/>
              </w:rPr>
              <w:t xml:space="preserve"> i </w:t>
            </w:r>
            <w:proofErr w:type="spellStart"/>
            <w:r w:rsidRPr="00050673">
              <w:rPr>
                <w:color w:val="212121"/>
              </w:rPr>
              <w:t>sustave</w:t>
            </w:r>
            <w:proofErr w:type="spellEnd"/>
            <w:r w:rsidRPr="00050673">
              <w:rPr>
                <w:color w:val="212121"/>
              </w:rPr>
              <w:t xml:space="preserve"> </w:t>
            </w:r>
            <w:proofErr w:type="spellStart"/>
            <w:r w:rsidRPr="00050673">
              <w:rPr>
                <w:color w:val="212121"/>
              </w:rPr>
              <w:t>tzv</w:t>
            </w:r>
            <w:proofErr w:type="spellEnd"/>
            <w:r w:rsidRPr="00050673">
              <w:rPr>
                <w:color w:val="212121"/>
              </w:rPr>
              <w:t xml:space="preserve"> “</w:t>
            </w:r>
            <w:proofErr w:type="spellStart"/>
            <w:r w:rsidRPr="00050673">
              <w:rPr>
                <w:color w:val="212121"/>
              </w:rPr>
              <w:t>kućne</w:t>
            </w:r>
            <w:proofErr w:type="spellEnd"/>
            <w:r w:rsidRPr="00050673">
              <w:rPr>
                <w:color w:val="212121"/>
              </w:rPr>
              <w:t xml:space="preserve"> </w:t>
            </w:r>
            <w:proofErr w:type="spellStart"/>
            <w:r w:rsidRPr="00050673">
              <w:rPr>
                <w:color w:val="212121"/>
              </w:rPr>
              <w:t>uporabe</w:t>
            </w:r>
            <w:proofErr w:type="spellEnd"/>
            <w:r w:rsidRPr="00050673">
              <w:rPr>
                <w:color w:val="212121"/>
              </w:rPr>
              <w:t>“</w:t>
            </w:r>
            <w:r w:rsidRPr="00050673">
              <w:rPr>
                <w:rStyle w:val="apple-converted-space"/>
                <w:color w:val="212121"/>
              </w:rPr>
              <w:t> </w:t>
            </w:r>
            <w:proofErr w:type="spellStart"/>
            <w:r w:rsidRPr="00050673">
              <w:t>manjih</w:t>
            </w:r>
            <w:proofErr w:type="spellEnd"/>
            <w:r w:rsidRPr="00050673">
              <w:t xml:space="preserve"> </w:t>
            </w:r>
            <w:proofErr w:type="spellStart"/>
            <w:r w:rsidRPr="00050673">
              <w:t>dizalica</w:t>
            </w:r>
            <w:proofErr w:type="spellEnd"/>
            <w:r w:rsidRPr="00050673">
              <w:t xml:space="preserve"> topline do </w:t>
            </w:r>
            <w:proofErr w:type="spellStart"/>
            <w:r w:rsidRPr="00050673">
              <w:t>cca</w:t>
            </w:r>
            <w:proofErr w:type="spellEnd"/>
            <w:r w:rsidRPr="00050673">
              <w:t xml:space="preserve">. 16 kW </w:t>
            </w:r>
            <w:proofErr w:type="spellStart"/>
            <w:r w:rsidRPr="00050673">
              <w:t>odnosno</w:t>
            </w:r>
            <w:proofErr w:type="spellEnd"/>
            <w:r w:rsidRPr="00050673">
              <w:t xml:space="preserve"> do max. 25 </w:t>
            </w:r>
            <w:proofErr w:type="gramStart"/>
            <w:r w:rsidRPr="00050673">
              <w:t>kW</w:t>
            </w:r>
            <w:r w:rsidRPr="00050673">
              <w:rPr>
                <w:rStyle w:val="apple-converted-space"/>
              </w:rPr>
              <w:t> </w:t>
            </w:r>
            <w:r w:rsidRPr="00050673">
              <w:t>.</w:t>
            </w:r>
            <w:proofErr w:type="gramEnd"/>
            <w:r w:rsidRPr="00050673">
              <w:t xml:space="preserve"> </w:t>
            </w:r>
            <w:proofErr w:type="spellStart"/>
            <w:proofErr w:type="gramStart"/>
            <w:r w:rsidRPr="00050673">
              <w:t>Najveći</w:t>
            </w:r>
            <w:proofErr w:type="spellEnd"/>
            <w:r w:rsidRPr="00050673">
              <w:t xml:space="preserve">  </w:t>
            </w:r>
            <w:proofErr w:type="spellStart"/>
            <w:r w:rsidRPr="00050673">
              <w:t>dio</w:t>
            </w:r>
            <w:proofErr w:type="spellEnd"/>
            <w:proofErr w:type="gramEnd"/>
            <w:r w:rsidRPr="00050673">
              <w:t xml:space="preserve"> </w:t>
            </w:r>
            <w:proofErr w:type="spellStart"/>
            <w:r w:rsidRPr="00050673">
              <w:t>projekta</w:t>
            </w:r>
            <w:proofErr w:type="spellEnd"/>
            <w:r w:rsidRPr="00050673">
              <w:t xml:space="preserve"> </w:t>
            </w:r>
            <w:proofErr w:type="spellStart"/>
            <w:r w:rsidRPr="00050673">
              <w:t>koji</w:t>
            </w:r>
            <w:proofErr w:type="spellEnd"/>
            <w:r w:rsidRPr="00050673">
              <w:t xml:space="preserve"> </w:t>
            </w:r>
            <w:proofErr w:type="spellStart"/>
            <w:r w:rsidRPr="00050673">
              <w:t>će</w:t>
            </w:r>
            <w:proofErr w:type="spellEnd"/>
            <w:r w:rsidRPr="00050673">
              <w:t xml:space="preserve"> se </w:t>
            </w:r>
            <w:proofErr w:type="spellStart"/>
            <w:r w:rsidRPr="00050673">
              <w:t>prijavljivati</w:t>
            </w:r>
            <w:proofErr w:type="spellEnd"/>
            <w:r w:rsidRPr="00050673">
              <w:t xml:space="preserve"> </w:t>
            </w:r>
            <w:proofErr w:type="spellStart"/>
            <w:r w:rsidRPr="00050673">
              <w:t>na</w:t>
            </w:r>
            <w:proofErr w:type="spellEnd"/>
            <w:r w:rsidRPr="00050673">
              <w:t xml:space="preserve"> </w:t>
            </w:r>
            <w:proofErr w:type="spellStart"/>
            <w:r w:rsidRPr="00050673">
              <w:t>ovaj</w:t>
            </w:r>
            <w:proofErr w:type="spellEnd"/>
            <w:r w:rsidRPr="00050673">
              <w:t xml:space="preserve"> </w:t>
            </w:r>
            <w:proofErr w:type="spellStart"/>
            <w:r w:rsidRPr="00050673">
              <w:t>poziv</w:t>
            </w:r>
            <w:proofErr w:type="spellEnd"/>
            <w:r w:rsidRPr="00050673">
              <w:t xml:space="preserve"> </w:t>
            </w:r>
            <w:proofErr w:type="spellStart"/>
            <w:r w:rsidRPr="00050673">
              <w:t>korist</w:t>
            </w:r>
            <w:r w:rsidRPr="00050673">
              <w:rPr>
                <w:color w:val="212121"/>
              </w:rPr>
              <w:t>it</w:t>
            </w:r>
            <w:proofErr w:type="spellEnd"/>
            <w:r w:rsidRPr="00050673">
              <w:rPr>
                <w:color w:val="212121"/>
              </w:rPr>
              <w:t xml:space="preserve"> </w:t>
            </w:r>
            <w:proofErr w:type="spellStart"/>
            <w:r w:rsidRPr="00050673">
              <w:rPr>
                <w:color w:val="212121"/>
              </w:rPr>
              <w:t>će</w:t>
            </w:r>
            <w:proofErr w:type="spellEnd"/>
            <w:r w:rsidRPr="00050673">
              <w:rPr>
                <w:color w:val="212121"/>
              </w:rPr>
              <w:t xml:space="preserve">  „</w:t>
            </w:r>
            <w:proofErr w:type="spellStart"/>
            <w:r w:rsidRPr="00050673">
              <w:rPr>
                <w:color w:val="212121"/>
              </w:rPr>
              <w:t>komercijalne</w:t>
            </w:r>
            <w:proofErr w:type="spellEnd"/>
            <w:r w:rsidRPr="00050673">
              <w:rPr>
                <w:color w:val="212121"/>
              </w:rPr>
              <w:t xml:space="preserve"> </w:t>
            </w:r>
            <w:proofErr w:type="spellStart"/>
            <w:r w:rsidRPr="00050673">
              <w:rPr>
                <w:color w:val="212121"/>
              </w:rPr>
              <w:t>sustave</w:t>
            </w:r>
            <w:proofErr w:type="spellEnd"/>
            <w:r w:rsidRPr="00050673">
              <w:rPr>
                <w:color w:val="212121"/>
              </w:rPr>
              <w:t xml:space="preserve"> </w:t>
            </w:r>
            <w:proofErr w:type="spellStart"/>
            <w:r w:rsidRPr="00050673">
              <w:rPr>
                <w:color w:val="212121"/>
              </w:rPr>
              <w:t>srednje</w:t>
            </w:r>
            <w:proofErr w:type="spellEnd"/>
            <w:r w:rsidRPr="00050673">
              <w:rPr>
                <w:color w:val="212121"/>
              </w:rPr>
              <w:t xml:space="preserve"> i </w:t>
            </w:r>
            <w:proofErr w:type="spellStart"/>
            <w:r w:rsidRPr="00050673">
              <w:rPr>
                <w:color w:val="212121"/>
              </w:rPr>
              <w:t>velike</w:t>
            </w:r>
            <w:proofErr w:type="spellEnd"/>
            <w:r w:rsidRPr="00050673">
              <w:rPr>
                <w:color w:val="212121"/>
              </w:rPr>
              <w:t xml:space="preserve"> </w:t>
            </w:r>
            <w:proofErr w:type="spellStart"/>
            <w:r w:rsidRPr="00050673">
              <w:rPr>
                <w:color w:val="212121"/>
              </w:rPr>
              <w:t>veličine</w:t>
            </w:r>
            <w:proofErr w:type="spellEnd"/>
            <w:r w:rsidRPr="00050673">
              <w:rPr>
                <w:color w:val="212121"/>
              </w:rPr>
              <w:t xml:space="preserve">“ </w:t>
            </w:r>
            <w:proofErr w:type="spellStart"/>
            <w:r w:rsidRPr="00050673">
              <w:rPr>
                <w:color w:val="212121"/>
              </w:rPr>
              <w:t>kada</w:t>
            </w:r>
            <w:proofErr w:type="spellEnd"/>
            <w:r w:rsidRPr="00050673">
              <w:rPr>
                <w:color w:val="212121"/>
              </w:rPr>
              <w:t xml:space="preserve"> </w:t>
            </w:r>
            <w:proofErr w:type="spellStart"/>
            <w:r w:rsidRPr="00050673">
              <w:rPr>
                <w:color w:val="212121"/>
              </w:rPr>
              <w:t>su</w:t>
            </w:r>
            <w:proofErr w:type="spellEnd"/>
            <w:r w:rsidRPr="00050673">
              <w:rPr>
                <w:color w:val="212121"/>
              </w:rPr>
              <w:t xml:space="preserve"> </w:t>
            </w:r>
            <w:proofErr w:type="spellStart"/>
            <w:r w:rsidRPr="00050673">
              <w:rPr>
                <w:color w:val="212121"/>
              </w:rPr>
              <w:t>traženi</w:t>
            </w:r>
            <w:proofErr w:type="spellEnd"/>
            <w:r w:rsidRPr="00050673">
              <w:rPr>
                <w:color w:val="212121"/>
              </w:rPr>
              <w:t xml:space="preserve"> </w:t>
            </w:r>
            <w:proofErr w:type="spellStart"/>
            <w:r w:rsidRPr="00050673">
              <w:rPr>
                <w:color w:val="212121"/>
              </w:rPr>
              <w:t>parametri</w:t>
            </w:r>
            <w:proofErr w:type="spellEnd"/>
            <w:r w:rsidRPr="00050673">
              <w:rPr>
                <w:color w:val="212121"/>
              </w:rPr>
              <w:t xml:space="preserve"> </w:t>
            </w:r>
            <w:proofErr w:type="spellStart"/>
            <w:r w:rsidRPr="00050673">
              <w:rPr>
                <w:color w:val="212121"/>
              </w:rPr>
              <w:t>neostvarivi</w:t>
            </w:r>
            <w:proofErr w:type="spellEnd"/>
            <w:r w:rsidRPr="00050673">
              <w:rPr>
                <w:color w:val="212121"/>
              </w:rPr>
              <w:t xml:space="preserve"> </w:t>
            </w:r>
            <w:proofErr w:type="spellStart"/>
            <w:r w:rsidRPr="00050673">
              <w:rPr>
                <w:color w:val="212121"/>
              </w:rPr>
              <w:t>ukoliko</w:t>
            </w:r>
            <w:proofErr w:type="spellEnd"/>
            <w:r w:rsidRPr="00050673">
              <w:rPr>
                <w:color w:val="212121"/>
              </w:rPr>
              <w:t xml:space="preserve"> se </w:t>
            </w:r>
            <w:proofErr w:type="spellStart"/>
            <w:r w:rsidRPr="00050673">
              <w:rPr>
                <w:color w:val="212121"/>
              </w:rPr>
              <w:t>želi</w:t>
            </w:r>
            <w:proofErr w:type="spellEnd"/>
            <w:r w:rsidRPr="00050673">
              <w:rPr>
                <w:color w:val="212121"/>
              </w:rPr>
              <w:t xml:space="preserve"> </w:t>
            </w:r>
            <w:proofErr w:type="spellStart"/>
            <w:r w:rsidRPr="00050673">
              <w:rPr>
                <w:color w:val="212121"/>
              </w:rPr>
              <w:t>osigurati</w:t>
            </w:r>
            <w:proofErr w:type="spellEnd"/>
            <w:r w:rsidRPr="00050673">
              <w:rPr>
                <w:color w:val="212121"/>
              </w:rPr>
              <w:t xml:space="preserve"> </w:t>
            </w:r>
            <w:proofErr w:type="spellStart"/>
            <w:r w:rsidRPr="00050673">
              <w:rPr>
                <w:color w:val="212121"/>
              </w:rPr>
              <w:t>slobodno</w:t>
            </w:r>
            <w:proofErr w:type="spellEnd"/>
            <w:r w:rsidRPr="00050673">
              <w:rPr>
                <w:color w:val="212121"/>
              </w:rPr>
              <w:t xml:space="preserve"> </w:t>
            </w:r>
            <w:proofErr w:type="spellStart"/>
            <w:r w:rsidRPr="00050673">
              <w:rPr>
                <w:color w:val="212121"/>
              </w:rPr>
              <w:t>tržišno</w:t>
            </w:r>
            <w:proofErr w:type="spellEnd"/>
            <w:r w:rsidRPr="00050673">
              <w:rPr>
                <w:color w:val="212121"/>
              </w:rPr>
              <w:t xml:space="preserve"> </w:t>
            </w:r>
            <w:proofErr w:type="spellStart"/>
            <w:r w:rsidRPr="00050673">
              <w:rPr>
                <w:color w:val="212121"/>
              </w:rPr>
              <w:t>natjecanje</w:t>
            </w:r>
            <w:proofErr w:type="spellEnd"/>
            <w:r w:rsidRPr="00050673">
              <w:rPr>
                <w:color w:val="212121"/>
              </w:rPr>
              <w:t xml:space="preserve">, </w:t>
            </w:r>
            <w:proofErr w:type="spellStart"/>
            <w:r w:rsidRPr="00050673">
              <w:rPr>
                <w:color w:val="212121"/>
              </w:rPr>
              <w:t>ekonomski</w:t>
            </w:r>
            <w:proofErr w:type="spellEnd"/>
            <w:r w:rsidRPr="00050673">
              <w:rPr>
                <w:color w:val="212121"/>
              </w:rPr>
              <w:t xml:space="preserve"> </w:t>
            </w:r>
            <w:proofErr w:type="spellStart"/>
            <w:r w:rsidRPr="00050673">
              <w:rPr>
                <w:color w:val="212121"/>
              </w:rPr>
              <w:t>opravdana</w:t>
            </w:r>
            <w:proofErr w:type="spellEnd"/>
            <w:r w:rsidRPr="00050673">
              <w:rPr>
                <w:color w:val="212121"/>
              </w:rPr>
              <w:t xml:space="preserve">, </w:t>
            </w:r>
            <w:proofErr w:type="spellStart"/>
            <w:r w:rsidRPr="00050673">
              <w:rPr>
                <w:color w:val="212121"/>
              </w:rPr>
              <w:t>racionalna</w:t>
            </w:r>
            <w:proofErr w:type="spellEnd"/>
            <w:r w:rsidRPr="00050673">
              <w:rPr>
                <w:color w:val="212121"/>
              </w:rPr>
              <w:t xml:space="preserve"> i </w:t>
            </w:r>
            <w:proofErr w:type="spellStart"/>
            <w:r w:rsidRPr="00050673">
              <w:rPr>
                <w:color w:val="212121"/>
              </w:rPr>
              <w:t>tehnički</w:t>
            </w:r>
            <w:proofErr w:type="spellEnd"/>
            <w:r w:rsidRPr="00050673">
              <w:rPr>
                <w:color w:val="212121"/>
              </w:rPr>
              <w:t xml:space="preserve"> </w:t>
            </w:r>
            <w:proofErr w:type="spellStart"/>
            <w:r w:rsidRPr="00050673">
              <w:rPr>
                <w:color w:val="212121"/>
              </w:rPr>
              <w:t>kvalitetna</w:t>
            </w:r>
            <w:proofErr w:type="spellEnd"/>
            <w:r w:rsidRPr="00050673">
              <w:rPr>
                <w:color w:val="212121"/>
              </w:rPr>
              <w:t xml:space="preserve"> </w:t>
            </w:r>
            <w:proofErr w:type="spellStart"/>
            <w:r w:rsidRPr="00050673">
              <w:rPr>
                <w:color w:val="212121"/>
              </w:rPr>
              <w:t>rješenja</w:t>
            </w:r>
            <w:proofErr w:type="spellEnd"/>
            <w:r w:rsidRPr="00050673">
              <w:rPr>
                <w:color w:val="212121"/>
              </w:rPr>
              <w:t xml:space="preserve"> </w:t>
            </w:r>
            <w:proofErr w:type="spellStart"/>
            <w:r w:rsidRPr="00050673">
              <w:rPr>
                <w:color w:val="212121"/>
              </w:rPr>
              <w:t>sustava</w:t>
            </w:r>
            <w:proofErr w:type="spellEnd"/>
            <w:r w:rsidRPr="00050673">
              <w:rPr>
                <w:color w:val="212121"/>
              </w:rPr>
              <w:t xml:space="preserve"> </w:t>
            </w:r>
            <w:proofErr w:type="spellStart"/>
            <w:r w:rsidRPr="00050673">
              <w:rPr>
                <w:color w:val="212121"/>
              </w:rPr>
              <w:t>grijanja</w:t>
            </w:r>
            <w:proofErr w:type="spellEnd"/>
            <w:r w:rsidRPr="00050673">
              <w:rPr>
                <w:color w:val="212121"/>
              </w:rPr>
              <w:t xml:space="preserve">, </w:t>
            </w:r>
            <w:proofErr w:type="spellStart"/>
            <w:r w:rsidRPr="00050673">
              <w:rPr>
                <w:color w:val="212121"/>
              </w:rPr>
              <w:t>hlađenja</w:t>
            </w:r>
            <w:proofErr w:type="spellEnd"/>
            <w:r w:rsidRPr="00050673">
              <w:rPr>
                <w:color w:val="212121"/>
              </w:rPr>
              <w:t xml:space="preserve"> i </w:t>
            </w:r>
            <w:proofErr w:type="spellStart"/>
            <w:r w:rsidRPr="00050673">
              <w:rPr>
                <w:color w:val="212121"/>
              </w:rPr>
              <w:t>klimatizacije</w:t>
            </w:r>
            <w:proofErr w:type="spellEnd"/>
            <w:r w:rsidRPr="00050673">
              <w:rPr>
                <w:color w:val="212121"/>
              </w:rPr>
              <w:t xml:space="preserve">. </w:t>
            </w:r>
          </w:p>
          <w:p w14:paraId="6814D14B" w14:textId="1B1B0F32" w:rsidR="001421EB" w:rsidRPr="00050673" w:rsidRDefault="00050673" w:rsidP="00050673">
            <w:proofErr w:type="spellStart"/>
            <w:r w:rsidRPr="00050673">
              <w:t>Molimo</w:t>
            </w:r>
            <w:proofErr w:type="spellEnd"/>
            <w:r w:rsidRPr="00050673">
              <w:t xml:space="preserve"> da se </w:t>
            </w:r>
            <w:proofErr w:type="spellStart"/>
            <w:r w:rsidRPr="00050673">
              <w:t>sukladno</w:t>
            </w:r>
            <w:proofErr w:type="spellEnd"/>
            <w:r w:rsidRPr="00050673">
              <w:t xml:space="preserve"> </w:t>
            </w:r>
            <w:proofErr w:type="spellStart"/>
            <w:r w:rsidRPr="00050673">
              <w:t>stručnom</w:t>
            </w:r>
            <w:proofErr w:type="spellEnd"/>
            <w:r w:rsidRPr="00050673">
              <w:t xml:space="preserve"> </w:t>
            </w:r>
            <w:proofErr w:type="spellStart"/>
            <w:r w:rsidRPr="00050673">
              <w:t>mišljenju</w:t>
            </w:r>
            <w:proofErr w:type="spellEnd"/>
            <w:r w:rsidRPr="00050673">
              <w:t xml:space="preserve"> </w:t>
            </w:r>
            <w:proofErr w:type="spellStart"/>
            <w:r w:rsidRPr="00050673">
              <w:t>Fakulteta</w:t>
            </w:r>
            <w:proofErr w:type="spellEnd"/>
            <w:r w:rsidRPr="00050673">
              <w:t xml:space="preserve"> </w:t>
            </w:r>
            <w:proofErr w:type="spellStart"/>
            <w:r w:rsidRPr="00050673">
              <w:t>strojarstva</w:t>
            </w:r>
            <w:proofErr w:type="spellEnd"/>
            <w:r w:rsidRPr="00050673">
              <w:t xml:space="preserve"> i </w:t>
            </w:r>
            <w:proofErr w:type="spellStart"/>
            <w:r w:rsidRPr="00050673">
              <w:t>brodogradnje</w:t>
            </w:r>
            <w:proofErr w:type="spellEnd"/>
            <w:r w:rsidRPr="00050673">
              <w:t xml:space="preserve"> </w:t>
            </w:r>
            <w:proofErr w:type="spellStart"/>
            <w:r w:rsidRPr="00050673">
              <w:t>iz</w:t>
            </w:r>
            <w:proofErr w:type="spellEnd"/>
            <w:r w:rsidRPr="00050673">
              <w:t xml:space="preserve"> </w:t>
            </w:r>
            <w:proofErr w:type="spellStart"/>
            <w:r w:rsidRPr="00050673">
              <w:t>Zagreba</w:t>
            </w:r>
            <w:proofErr w:type="spellEnd"/>
            <w:r w:rsidRPr="00050673">
              <w:t xml:space="preserve">, </w:t>
            </w:r>
            <w:proofErr w:type="spellStart"/>
            <w:r w:rsidRPr="00050673">
              <w:t>koje</w:t>
            </w:r>
            <w:proofErr w:type="spellEnd"/>
            <w:r w:rsidRPr="00050673">
              <w:t xml:space="preserve"> je u </w:t>
            </w:r>
            <w:proofErr w:type="spellStart"/>
            <w:r w:rsidRPr="00050673">
              <w:t>prilogu</w:t>
            </w:r>
            <w:proofErr w:type="spellEnd"/>
            <w:r w:rsidRPr="00050673">
              <w:t xml:space="preserve"> </w:t>
            </w:r>
            <w:proofErr w:type="spellStart"/>
            <w:r w:rsidRPr="00050673">
              <w:t>ovog</w:t>
            </w:r>
            <w:proofErr w:type="spellEnd"/>
            <w:r w:rsidRPr="00050673">
              <w:t xml:space="preserve"> </w:t>
            </w:r>
            <w:proofErr w:type="spellStart"/>
            <w:r w:rsidRPr="00050673">
              <w:t>maila</w:t>
            </w:r>
            <w:proofErr w:type="spellEnd"/>
            <w:r w:rsidRPr="00050673">
              <w:t>,</w:t>
            </w:r>
            <w:proofErr w:type="gramStart"/>
            <w:r w:rsidRPr="00050673">
              <w:t xml:space="preserve">  </w:t>
            </w:r>
            <w:proofErr w:type="spellStart"/>
            <w:r w:rsidRPr="00050673">
              <w:t>na</w:t>
            </w:r>
            <w:proofErr w:type="spellEnd"/>
            <w:proofErr w:type="gramEnd"/>
            <w:r w:rsidRPr="00050673">
              <w:t xml:space="preserve"> </w:t>
            </w:r>
            <w:proofErr w:type="spellStart"/>
            <w:r w:rsidRPr="00050673">
              <w:t>ovaj</w:t>
            </w:r>
            <w:proofErr w:type="spellEnd"/>
            <w:r w:rsidRPr="00050673">
              <w:t xml:space="preserve"> </w:t>
            </w:r>
            <w:proofErr w:type="spellStart"/>
            <w:r w:rsidRPr="00050673">
              <w:t>poziv</w:t>
            </w:r>
            <w:proofErr w:type="spellEnd"/>
            <w:r w:rsidRPr="00050673">
              <w:t xml:space="preserve"> </w:t>
            </w:r>
            <w:proofErr w:type="spellStart"/>
            <w:r w:rsidRPr="00050673">
              <w:t>primjene</w:t>
            </w:r>
            <w:proofErr w:type="spellEnd"/>
            <w:r w:rsidRPr="00050673">
              <w:t xml:space="preserve"> </w:t>
            </w:r>
            <w:proofErr w:type="spellStart"/>
            <w:r w:rsidRPr="00050673">
              <w:t>vrijednosti</w:t>
            </w:r>
            <w:proofErr w:type="spellEnd"/>
            <w:r w:rsidRPr="00050673">
              <w:t xml:space="preserve"> </w:t>
            </w:r>
            <w:proofErr w:type="spellStart"/>
            <w:r w:rsidRPr="00050673">
              <w:t>prikazane</w:t>
            </w:r>
            <w:proofErr w:type="spellEnd"/>
            <w:r w:rsidRPr="00050673">
              <w:t xml:space="preserve"> u </w:t>
            </w:r>
            <w:proofErr w:type="spellStart"/>
            <w:r w:rsidRPr="00050673">
              <w:t>Tablici</w:t>
            </w:r>
            <w:proofErr w:type="spellEnd"/>
            <w:r w:rsidRPr="00050673">
              <w:t xml:space="preserve"> 2. </w:t>
            </w:r>
            <w:proofErr w:type="spellStart"/>
            <w:r w:rsidRPr="00050673">
              <w:t>Navedene</w:t>
            </w:r>
            <w:proofErr w:type="spellEnd"/>
            <w:r w:rsidRPr="00050673">
              <w:t xml:space="preserve"> </w:t>
            </w:r>
            <w:proofErr w:type="spellStart"/>
            <w:r w:rsidRPr="00050673">
              <w:t>vrijednosti</w:t>
            </w:r>
            <w:proofErr w:type="spellEnd"/>
            <w:r w:rsidRPr="00050673">
              <w:t xml:space="preserve"> u </w:t>
            </w:r>
            <w:proofErr w:type="spellStart"/>
            <w:r w:rsidRPr="00050673">
              <w:t>Tablici</w:t>
            </w:r>
            <w:proofErr w:type="spellEnd"/>
            <w:r w:rsidRPr="00050673">
              <w:t xml:space="preserve"> 2. </w:t>
            </w:r>
            <w:proofErr w:type="spellStart"/>
            <w:r w:rsidRPr="00050673">
              <w:t>su</w:t>
            </w:r>
            <w:proofErr w:type="spellEnd"/>
            <w:r w:rsidRPr="00050673">
              <w:t xml:space="preserve"> </w:t>
            </w:r>
            <w:proofErr w:type="spellStart"/>
            <w:r w:rsidRPr="00050673">
              <w:t>izražene</w:t>
            </w:r>
            <w:proofErr w:type="spellEnd"/>
            <w:r w:rsidRPr="00050673">
              <w:t xml:space="preserve"> </w:t>
            </w:r>
            <w:proofErr w:type="spellStart"/>
            <w:r w:rsidRPr="00050673">
              <w:t>su</w:t>
            </w:r>
            <w:proofErr w:type="spellEnd"/>
            <w:r w:rsidRPr="00050673">
              <w:t xml:space="preserve"> </w:t>
            </w:r>
            <w:proofErr w:type="spellStart"/>
            <w:r w:rsidRPr="00050673">
              <w:t>prema</w:t>
            </w:r>
            <w:proofErr w:type="spellEnd"/>
            <w:r w:rsidRPr="00050673">
              <w:t xml:space="preserve"> EN 14825, a </w:t>
            </w:r>
            <w:proofErr w:type="spellStart"/>
            <w:r w:rsidRPr="00050673">
              <w:t>sukladne</w:t>
            </w:r>
            <w:proofErr w:type="spellEnd"/>
            <w:r w:rsidRPr="00050673">
              <w:t xml:space="preserve"> </w:t>
            </w:r>
            <w:proofErr w:type="spellStart"/>
            <w:r w:rsidRPr="00050673">
              <w:t>su</w:t>
            </w:r>
            <w:proofErr w:type="spellEnd"/>
            <w:r w:rsidRPr="00050673">
              <w:t xml:space="preserve"> </w:t>
            </w:r>
            <w:proofErr w:type="spellStart"/>
            <w:r w:rsidRPr="00050673">
              <w:rPr>
                <w:u w:val="single"/>
              </w:rPr>
              <w:t>Uredbi</w:t>
            </w:r>
            <w:proofErr w:type="spellEnd"/>
            <w:r w:rsidRPr="00050673">
              <w:rPr>
                <w:u w:val="single"/>
              </w:rPr>
              <w:t xml:space="preserve"> </w:t>
            </w:r>
            <w:proofErr w:type="spellStart"/>
            <w:r w:rsidRPr="00050673">
              <w:rPr>
                <w:u w:val="single"/>
              </w:rPr>
              <w:t>Komisije</w:t>
            </w:r>
            <w:proofErr w:type="spellEnd"/>
            <w:r w:rsidRPr="00050673">
              <w:rPr>
                <w:u w:val="single"/>
              </w:rPr>
              <w:t xml:space="preserve"> (EU) 813/2013</w:t>
            </w:r>
            <w:r w:rsidRPr="00050673">
              <w:t xml:space="preserve">, </w:t>
            </w:r>
            <w:proofErr w:type="spellStart"/>
            <w:r w:rsidRPr="00050673">
              <w:t>te</w:t>
            </w:r>
            <w:proofErr w:type="spellEnd"/>
            <w:r w:rsidRPr="00050673">
              <w:t xml:space="preserve"> </w:t>
            </w:r>
            <w:proofErr w:type="spellStart"/>
            <w:r w:rsidRPr="00050673">
              <w:t>su</w:t>
            </w:r>
            <w:proofErr w:type="spellEnd"/>
            <w:r w:rsidRPr="00050673">
              <w:t xml:space="preserve"> u </w:t>
            </w:r>
            <w:proofErr w:type="spellStart"/>
            <w:r w:rsidRPr="00050673">
              <w:t>skladu</w:t>
            </w:r>
            <w:proofErr w:type="spellEnd"/>
            <w:r w:rsidRPr="00050673">
              <w:t xml:space="preserve"> s </w:t>
            </w:r>
            <w:proofErr w:type="spellStart"/>
            <w:r w:rsidRPr="00050673">
              <w:t>ciljevima</w:t>
            </w:r>
            <w:proofErr w:type="spellEnd"/>
            <w:r w:rsidRPr="00050673">
              <w:t xml:space="preserve"> i </w:t>
            </w:r>
            <w:proofErr w:type="spellStart"/>
            <w:r w:rsidRPr="00050673">
              <w:t>indikatorima</w:t>
            </w:r>
            <w:proofErr w:type="spellEnd"/>
            <w:r w:rsidRPr="00050673">
              <w:t xml:space="preserve"> </w:t>
            </w:r>
            <w:proofErr w:type="spellStart"/>
            <w:r w:rsidRPr="00050673">
              <w:t>poziva</w:t>
            </w:r>
            <w:proofErr w:type="spellEnd"/>
            <w:r w:rsidRPr="00050673">
              <w:t xml:space="preserve">. </w:t>
            </w:r>
          </w:p>
        </w:tc>
        <w:tc>
          <w:tcPr>
            <w:tcW w:w="6946" w:type="dxa"/>
          </w:tcPr>
          <w:p w14:paraId="221DFA2A" w14:textId="77777777" w:rsidR="00CF70C0" w:rsidRPr="00050673" w:rsidRDefault="00CF70C0" w:rsidP="00CF70C0">
            <w:pPr>
              <w:jc w:val="both"/>
              <w:rPr>
                <w:lang w:val="hr-HR"/>
              </w:rPr>
            </w:pPr>
          </w:p>
          <w:p w14:paraId="16965B54" w14:textId="77777777" w:rsidR="00050673" w:rsidRPr="00050673" w:rsidRDefault="00050673" w:rsidP="00CF70C0">
            <w:pPr>
              <w:jc w:val="both"/>
              <w:rPr>
                <w:lang w:val="hr-HR"/>
              </w:rPr>
            </w:pPr>
          </w:p>
          <w:p w14:paraId="3B72C807" w14:textId="77777777" w:rsidR="00050673" w:rsidRDefault="00050673" w:rsidP="00CF70C0">
            <w:pPr>
              <w:jc w:val="both"/>
              <w:rPr>
                <w:lang w:val="hr-HR"/>
              </w:rPr>
            </w:pPr>
            <w:r w:rsidRPr="00050673">
              <w:rPr>
                <w:lang w:val="hr-HR"/>
              </w:rPr>
              <w:t>Izmjena ANEKS</w:t>
            </w:r>
            <w:r>
              <w:rPr>
                <w:lang w:val="hr-HR"/>
              </w:rPr>
              <w:t>A</w:t>
            </w:r>
            <w:r w:rsidRPr="00050673">
              <w:rPr>
                <w:lang w:val="hr-HR"/>
              </w:rPr>
              <w:t xml:space="preserve"> 1. POPIS TEHNIČKIH UVJETA je provedena </w:t>
            </w:r>
            <w:r>
              <w:rPr>
                <w:lang w:val="hr-HR"/>
              </w:rPr>
              <w:t xml:space="preserve">temeljem ovog pitanja, uputa Fakulteta </w:t>
            </w:r>
            <w:proofErr w:type="spellStart"/>
            <w:r>
              <w:rPr>
                <w:lang w:val="hr-HR"/>
              </w:rPr>
              <w:t>storjarstva</w:t>
            </w:r>
            <w:proofErr w:type="spellEnd"/>
            <w:r>
              <w:rPr>
                <w:lang w:val="hr-HR"/>
              </w:rPr>
              <w:t xml:space="preserve"> i brodogradnje Sveučilišta u Zagrebu i odobrenja </w:t>
            </w:r>
            <w:proofErr w:type="spellStart"/>
            <w:r>
              <w:rPr>
                <w:lang w:val="hr-HR"/>
              </w:rPr>
              <w:t>Ministartsva</w:t>
            </w:r>
            <w:proofErr w:type="spellEnd"/>
            <w:r>
              <w:rPr>
                <w:lang w:val="hr-HR"/>
              </w:rPr>
              <w:t xml:space="preserve"> prostornog uređenja, graditeljstva </w:t>
            </w:r>
            <w:r w:rsidR="001F7B1D">
              <w:rPr>
                <w:lang w:val="hr-HR"/>
              </w:rPr>
              <w:t>i državne imovine.</w:t>
            </w:r>
          </w:p>
          <w:p w14:paraId="01AE1061" w14:textId="2B4F0B36" w:rsidR="001F7B1D" w:rsidRPr="00050673" w:rsidRDefault="001F7B1D" w:rsidP="00CF70C0">
            <w:pPr>
              <w:jc w:val="both"/>
              <w:rPr>
                <w:lang w:val="hr-HR"/>
              </w:rPr>
            </w:pPr>
            <w:r>
              <w:rPr>
                <w:lang w:val="hr-HR"/>
              </w:rPr>
              <w:t xml:space="preserve">Obavijest o izmjeni dokumenta je objavljena uz važeću izmjenu poziva. </w:t>
            </w:r>
          </w:p>
        </w:tc>
      </w:tr>
    </w:tbl>
    <w:p w14:paraId="2A2C25FD" w14:textId="5C752FF3" w:rsidR="00AB45DB" w:rsidRDefault="00AB45DB" w:rsidP="00002E6E">
      <w:pPr>
        <w:spacing w:after="0" w:line="240" w:lineRule="auto"/>
        <w:jc w:val="both"/>
        <w:rPr>
          <w:rFonts w:ascii="Times New Roman" w:hAnsi="Times New Roman" w:cs="Times New Roman"/>
          <w:sz w:val="24"/>
          <w:szCs w:val="24"/>
        </w:rPr>
      </w:pPr>
    </w:p>
    <w:sectPr w:rsidR="00AB45DB" w:rsidSect="00AB45DB">
      <w:footerReference w:type="default" r:id="rId16"/>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2B14C" w14:textId="77777777" w:rsidR="00BD0876" w:rsidRDefault="00BD0876" w:rsidP="00FC265C">
      <w:pPr>
        <w:spacing w:after="0" w:line="240" w:lineRule="auto"/>
      </w:pPr>
      <w:r>
        <w:separator/>
      </w:r>
    </w:p>
  </w:endnote>
  <w:endnote w:type="continuationSeparator" w:id="0">
    <w:p w14:paraId="67492E3E" w14:textId="77777777" w:rsidR="00BD0876" w:rsidRDefault="00BD0876"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67C1E" w14:textId="408865D3" w:rsidR="00FA1518" w:rsidRDefault="00FA1518">
    <w:pPr>
      <w:pStyle w:val="Footer"/>
      <w:jc w:val="center"/>
    </w:pPr>
  </w:p>
  <w:p w14:paraId="6214C1DF" w14:textId="72573642" w:rsidR="00FC265C" w:rsidRDefault="00FC265C" w:rsidP="00AE31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8BB63" w14:textId="77777777" w:rsidR="00BD0876" w:rsidRDefault="00BD0876" w:rsidP="00FC265C">
      <w:pPr>
        <w:spacing w:after="0" w:line="240" w:lineRule="auto"/>
      </w:pPr>
      <w:r>
        <w:separator/>
      </w:r>
    </w:p>
  </w:footnote>
  <w:footnote w:type="continuationSeparator" w:id="0">
    <w:p w14:paraId="39556217" w14:textId="77777777" w:rsidR="00BD0876" w:rsidRDefault="00BD0876" w:rsidP="00FC2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AF56FF"/>
    <w:multiLevelType w:val="hybridMultilevel"/>
    <w:tmpl w:val="80CCA234"/>
    <w:lvl w:ilvl="0" w:tplc="B9929D1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16"/>
  </w:num>
  <w:num w:numId="3">
    <w:abstractNumId w:val="2"/>
  </w:num>
  <w:num w:numId="4">
    <w:abstractNumId w:val="12"/>
  </w:num>
  <w:num w:numId="5">
    <w:abstractNumId w:val="7"/>
  </w:num>
  <w:num w:numId="6">
    <w:abstractNumId w:val="15"/>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8"/>
  </w:num>
  <w:num w:numId="12">
    <w:abstractNumId w:val="10"/>
  </w:num>
  <w:num w:numId="13">
    <w:abstractNumId w:val="13"/>
  </w:num>
  <w:num w:numId="14">
    <w:abstractNumId w:val="17"/>
  </w:num>
  <w:num w:numId="15">
    <w:abstractNumId w:val="14"/>
  </w:num>
  <w:num w:numId="16">
    <w:abstractNumId w:val="19"/>
  </w:num>
  <w:num w:numId="17">
    <w:abstractNumId w:val="4"/>
  </w:num>
  <w:num w:numId="18">
    <w:abstractNumId w:val="0"/>
  </w:num>
  <w:num w:numId="19">
    <w:abstractNumId w:val="1"/>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35177"/>
    <w:rsid w:val="00041DB1"/>
    <w:rsid w:val="00050673"/>
    <w:rsid w:val="00062F7B"/>
    <w:rsid w:val="00070B3D"/>
    <w:rsid w:val="000717B8"/>
    <w:rsid w:val="00075396"/>
    <w:rsid w:val="00087974"/>
    <w:rsid w:val="000B23C3"/>
    <w:rsid w:val="000C22AB"/>
    <w:rsid w:val="000C5E2D"/>
    <w:rsid w:val="000D2273"/>
    <w:rsid w:val="000D2ECF"/>
    <w:rsid w:val="000D72E4"/>
    <w:rsid w:val="000E0026"/>
    <w:rsid w:val="000E048D"/>
    <w:rsid w:val="000E3753"/>
    <w:rsid w:val="000F69FF"/>
    <w:rsid w:val="0010142E"/>
    <w:rsid w:val="00102D7E"/>
    <w:rsid w:val="00105079"/>
    <w:rsid w:val="001211B8"/>
    <w:rsid w:val="00126B47"/>
    <w:rsid w:val="00131AED"/>
    <w:rsid w:val="00133307"/>
    <w:rsid w:val="00135309"/>
    <w:rsid w:val="0013776A"/>
    <w:rsid w:val="001421EB"/>
    <w:rsid w:val="001449EF"/>
    <w:rsid w:val="001521C3"/>
    <w:rsid w:val="001534AC"/>
    <w:rsid w:val="0015413A"/>
    <w:rsid w:val="0015587E"/>
    <w:rsid w:val="00162062"/>
    <w:rsid w:val="00166B5A"/>
    <w:rsid w:val="0017031A"/>
    <w:rsid w:val="00185383"/>
    <w:rsid w:val="001875F5"/>
    <w:rsid w:val="0019596C"/>
    <w:rsid w:val="001974B9"/>
    <w:rsid w:val="001A0094"/>
    <w:rsid w:val="001A17C6"/>
    <w:rsid w:val="001A2939"/>
    <w:rsid w:val="001A3DC4"/>
    <w:rsid w:val="001B23B8"/>
    <w:rsid w:val="001B6C35"/>
    <w:rsid w:val="001B6E45"/>
    <w:rsid w:val="001B7D2D"/>
    <w:rsid w:val="001D5C15"/>
    <w:rsid w:val="001D72E3"/>
    <w:rsid w:val="001E2BCC"/>
    <w:rsid w:val="001E32CC"/>
    <w:rsid w:val="001F23F6"/>
    <w:rsid w:val="001F7B1D"/>
    <w:rsid w:val="0020544A"/>
    <w:rsid w:val="002123B8"/>
    <w:rsid w:val="0021460E"/>
    <w:rsid w:val="002200CD"/>
    <w:rsid w:val="00220385"/>
    <w:rsid w:val="0022540C"/>
    <w:rsid w:val="00241C38"/>
    <w:rsid w:val="00256C13"/>
    <w:rsid w:val="00256FC4"/>
    <w:rsid w:val="002632C2"/>
    <w:rsid w:val="00265580"/>
    <w:rsid w:val="002720AE"/>
    <w:rsid w:val="00275B1A"/>
    <w:rsid w:val="00277013"/>
    <w:rsid w:val="0028615F"/>
    <w:rsid w:val="0028621D"/>
    <w:rsid w:val="002A5212"/>
    <w:rsid w:val="002A5357"/>
    <w:rsid w:val="002B2324"/>
    <w:rsid w:val="002C33CF"/>
    <w:rsid w:val="002C3C3C"/>
    <w:rsid w:val="002C5E0E"/>
    <w:rsid w:val="002C5F04"/>
    <w:rsid w:val="002C6F5D"/>
    <w:rsid w:val="002D6A56"/>
    <w:rsid w:val="002D6C75"/>
    <w:rsid w:val="002E5C6E"/>
    <w:rsid w:val="002E650B"/>
    <w:rsid w:val="00301806"/>
    <w:rsid w:val="0031107B"/>
    <w:rsid w:val="00313FE4"/>
    <w:rsid w:val="00324620"/>
    <w:rsid w:val="0033705B"/>
    <w:rsid w:val="00344DE8"/>
    <w:rsid w:val="00345819"/>
    <w:rsid w:val="003512C9"/>
    <w:rsid w:val="00353724"/>
    <w:rsid w:val="00354EFC"/>
    <w:rsid w:val="00366959"/>
    <w:rsid w:val="0037749C"/>
    <w:rsid w:val="00377D87"/>
    <w:rsid w:val="00384BE7"/>
    <w:rsid w:val="00386638"/>
    <w:rsid w:val="00393243"/>
    <w:rsid w:val="00393E2C"/>
    <w:rsid w:val="003970FF"/>
    <w:rsid w:val="003B1151"/>
    <w:rsid w:val="003B147E"/>
    <w:rsid w:val="003C79F7"/>
    <w:rsid w:val="003C7A71"/>
    <w:rsid w:val="003D0C1B"/>
    <w:rsid w:val="003D2E8D"/>
    <w:rsid w:val="003D5CC5"/>
    <w:rsid w:val="003E3449"/>
    <w:rsid w:val="003E505E"/>
    <w:rsid w:val="003E7C3A"/>
    <w:rsid w:val="003F20DF"/>
    <w:rsid w:val="003F47B1"/>
    <w:rsid w:val="003F7503"/>
    <w:rsid w:val="00401CDD"/>
    <w:rsid w:val="00404F79"/>
    <w:rsid w:val="00411813"/>
    <w:rsid w:val="0041675F"/>
    <w:rsid w:val="00424267"/>
    <w:rsid w:val="00426E15"/>
    <w:rsid w:val="004332B0"/>
    <w:rsid w:val="00434B16"/>
    <w:rsid w:val="00441D4A"/>
    <w:rsid w:val="00444ACC"/>
    <w:rsid w:val="00446D25"/>
    <w:rsid w:val="00451B81"/>
    <w:rsid w:val="00461F02"/>
    <w:rsid w:val="00465397"/>
    <w:rsid w:val="0046775D"/>
    <w:rsid w:val="004716CB"/>
    <w:rsid w:val="00473BB8"/>
    <w:rsid w:val="00474F31"/>
    <w:rsid w:val="00483932"/>
    <w:rsid w:val="004912B2"/>
    <w:rsid w:val="004961FF"/>
    <w:rsid w:val="004A1CC9"/>
    <w:rsid w:val="004A615D"/>
    <w:rsid w:val="004B0A8E"/>
    <w:rsid w:val="004B2E15"/>
    <w:rsid w:val="004B4117"/>
    <w:rsid w:val="004B722E"/>
    <w:rsid w:val="004B7E0D"/>
    <w:rsid w:val="004C20C9"/>
    <w:rsid w:val="004C2773"/>
    <w:rsid w:val="004C7C74"/>
    <w:rsid w:val="004D5761"/>
    <w:rsid w:val="004E29AB"/>
    <w:rsid w:val="004E4F0A"/>
    <w:rsid w:val="004F7ACD"/>
    <w:rsid w:val="005013BA"/>
    <w:rsid w:val="0050224E"/>
    <w:rsid w:val="00506A82"/>
    <w:rsid w:val="00510A63"/>
    <w:rsid w:val="00511D99"/>
    <w:rsid w:val="0051414C"/>
    <w:rsid w:val="00532942"/>
    <w:rsid w:val="00544D17"/>
    <w:rsid w:val="0054576C"/>
    <w:rsid w:val="00561A1C"/>
    <w:rsid w:val="00563E70"/>
    <w:rsid w:val="00565EEF"/>
    <w:rsid w:val="00571959"/>
    <w:rsid w:val="005813DD"/>
    <w:rsid w:val="005824F7"/>
    <w:rsid w:val="005849F9"/>
    <w:rsid w:val="00584E2A"/>
    <w:rsid w:val="00592ADF"/>
    <w:rsid w:val="00593C7C"/>
    <w:rsid w:val="005A47E8"/>
    <w:rsid w:val="005A668A"/>
    <w:rsid w:val="005A6ADE"/>
    <w:rsid w:val="005C3FD0"/>
    <w:rsid w:val="005C5082"/>
    <w:rsid w:val="005D165D"/>
    <w:rsid w:val="005D44D1"/>
    <w:rsid w:val="005D4B64"/>
    <w:rsid w:val="005D681B"/>
    <w:rsid w:val="005E0D89"/>
    <w:rsid w:val="005E2728"/>
    <w:rsid w:val="005E2BEC"/>
    <w:rsid w:val="005E4ED8"/>
    <w:rsid w:val="00601BE1"/>
    <w:rsid w:val="00614A18"/>
    <w:rsid w:val="00616078"/>
    <w:rsid w:val="00620E86"/>
    <w:rsid w:val="0063244C"/>
    <w:rsid w:val="00632AE9"/>
    <w:rsid w:val="00634D45"/>
    <w:rsid w:val="006532BB"/>
    <w:rsid w:val="00654E3C"/>
    <w:rsid w:val="00660AFA"/>
    <w:rsid w:val="00661BF5"/>
    <w:rsid w:val="00662D19"/>
    <w:rsid w:val="0066530D"/>
    <w:rsid w:val="0068593C"/>
    <w:rsid w:val="00686582"/>
    <w:rsid w:val="00687B38"/>
    <w:rsid w:val="00690177"/>
    <w:rsid w:val="00690241"/>
    <w:rsid w:val="00694412"/>
    <w:rsid w:val="0069614B"/>
    <w:rsid w:val="006A3966"/>
    <w:rsid w:val="006B43EC"/>
    <w:rsid w:val="006B6568"/>
    <w:rsid w:val="006C16EA"/>
    <w:rsid w:val="006C2D2A"/>
    <w:rsid w:val="006C414B"/>
    <w:rsid w:val="006C7AE0"/>
    <w:rsid w:val="006D2170"/>
    <w:rsid w:val="006D7D73"/>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519B8"/>
    <w:rsid w:val="0075438A"/>
    <w:rsid w:val="00764819"/>
    <w:rsid w:val="00767F01"/>
    <w:rsid w:val="00771C55"/>
    <w:rsid w:val="0077278A"/>
    <w:rsid w:val="0077279C"/>
    <w:rsid w:val="0077431E"/>
    <w:rsid w:val="00776618"/>
    <w:rsid w:val="00777960"/>
    <w:rsid w:val="0078017A"/>
    <w:rsid w:val="0078157A"/>
    <w:rsid w:val="00781612"/>
    <w:rsid w:val="00790BF1"/>
    <w:rsid w:val="007924B0"/>
    <w:rsid w:val="00797B28"/>
    <w:rsid w:val="007A0C51"/>
    <w:rsid w:val="007A16D0"/>
    <w:rsid w:val="007B432C"/>
    <w:rsid w:val="007C563B"/>
    <w:rsid w:val="007E0476"/>
    <w:rsid w:val="007E716A"/>
    <w:rsid w:val="00800EBC"/>
    <w:rsid w:val="0080768F"/>
    <w:rsid w:val="0081394B"/>
    <w:rsid w:val="0081410F"/>
    <w:rsid w:val="008143AD"/>
    <w:rsid w:val="00826E16"/>
    <w:rsid w:val="0083774A"/>
    <w:rsid w:val="008401B2"/>
    <w:rsid w:val="008467B9"/>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0EB0"/>
    <w:rsid w:val="008B696A"/>
    <w:rsid w:val="008C2A42"/>
    <w:rsid w:val="008D053B"/>
    <w:rsid w:val="008D5073"/>
    <w:rsid w:val="008E518D"/>
    <w:rsid w:val="008E71E4"/>
    <w:rsid w:val="008F1C41"/>
    <w:rsid w:val="0090012B"/>
    <w:rsid w:val="009006A9"/>
    <w:rsid w:val="00903622"/>
    <w:rsid w:val="0090434F"/>
    <w:rsid w:val="00904FA2"/>
    <w:rsid w:val="00911198"/>
    <w:rsid w:val="009115C5"/>
    <w:rsid w:val="00913041"/>
    <w:rsid w:val="00915A31"/>
    <w:rsid w:val="009169C2"/>
    <w:rsid w:val="0092319E"/>
    <w:rsid w:val="009238C2"/>
    <w:rsid w:val="00925989"/>
    <w:rsid w:val="00934656"/>
    <w:rsid w:val="009360A4"/>
    <w:rsid w:val="0093744E"/>
    <w:rsid w:val="009529B9"/>
    <w:rsid w:val="009622CB"/>
    <w:rsid w:val="00971E56"/>
    <w:rsid w:val="0098396A"/>
    <w:rsid w:val="00984845"/>
    <w:rsid w:val="009929D6"/>
    <w:rsid w:val="00996300"/>
    <w:rsid w:val="00996FE8"/>
    <w:rsid w:val="009A0A4C"/>
    <w:rsid w:val="009A21CF"/>
    <w:rsid w:val="009A59DD"/>
    <w:rsid w:val="009C6EDE"/>
    <w:rsid w:val="009D17A7"/>
    <w:rsid w:val="009E06F7"/>
    <w:rsid w:val="009E45B2"/>
    <w:rsid w:val="009E4B14"/>
    <w:rsid w:val="009F1F0C"/>
    <w:rsid w:val="009F490E"/>
    <w:rsid w:val="00A019E1"/>
    <w:rsid w:val="00A166B4"/>
    <w:rsid w:val="00A22696"/>
    <w:rsid w:val="00A24F6F"/>
    <w:rsid w:val="00A30536"/>
    <w:rsid w:val="00A3084B"/>
    <w:rsid w:val="00A415B4"/>
    <w:rsid w:val="00A4448A"/>
    <w:rsid w:val="00A47FC8"/>
    <w:rsid w:val="00A50770"/>
    <w:rsid w:val="00A600DE"/>
    <w:rsid w:val="00A635F6"/>
    <w:rsid w:val="00A645BC"/>
    <w:rsid w:val="00A7020B"/>
    <w:rsid w:val="00A71EE6"/>
    <w:rsid w:val="00A7352C"/>
    <w:rsid w:val="00A73C2F"/>
    <w:rsid w:val="00A766C2"/>
    <w:rsid w:val="00A81C96"/>
    <w:rsid w:val="00A84628"/>
    <w:rsid w:val="00A87842"/>
    <w:rsid w:val="00A97B60"/>
    <w:rsid w:val="00AA28A3"/>
    <w:rsid w:val="00AA4570"/>
    <w:rsid w:val="00AB3329"/>
    <w:rsid w:val="00AB45DB"/>
    <w:rsid w:val="00AC1967"/>
    <w:rsid w:val="00AC2E10"/>
    <w:rsid w:val="00AD383A"/>
    <w:rsid w:val="00AD4C9B"/>
    <w:rsid w:val="00AE109C"/>
    <w:rsid w:val="00AE318F"/>
    <w:rsid w:val="00AE6DA4"/>
    <w:rsid w:val="00AE6FA1"/>
    <w:rsid w:val="00AF1625"/>
    <w:rsid w:val="00AF1DD1"/>
    <w:rsid w:val="00AF37E2"/>
    <w:rsid w:val="00AF63A3"/>
    <w:rsid w:val="00AF71D4"/>
    <w:rsid w:val="00B012A9"/>
    <w:rsid w:val="00B016FF"/>
    <w:rsid w:val="00B072D0"/>
    <w:rsid w:val="00B20CFE"/>
    <w:rsid w:val="00B21B8C"/>
    <w:rsid w:val="00B37EAB"/>
    <w:rsid w:val="00B40421"/>
    <w:rsid w:val="00B4106F"/>
    <w:rsid w:val="00B45804"/>
    <w:rsid w:val="00B53970"/>
    <w:rsid w:val="00B5423E"/>
    <w:rsid w:val="00B56036"/>
    <w:rsid w:val="00B60EAE"/>
    <w:rsid w:val="00B6105D"/>
    <w:rsid w:val="00B7526C"/>
    <w:rsid w:val="00B7615D"/>
    <w:rsid w:val="00B80913"/>
    <w:rsid w:val="00B91902"/>
    <w:rsid w:val="00B94381"/>
    <w:rsid w:val="00B96CCD"/>
    <w:rsid w:val="00BA0BB7"/>
    <w:rsid w:val="00BA50AB"/>
    <w:rsid w:val="00BA68EF"/>
    <w:rsid w:val="00BA6CAB"/>
    <w:rsid w:val="00BB6591"/>
    <w:rsid w:val="00BC1E84"/>
    <w:rsid w:val="00BC2912"/>
    <w:rsid w:val="00BC3421"/>
    <w:rsid w:val="00BC755E"/>
    <w:rsid w:val="00BD0876"/>
    <w:rsid w:val="00BE466E"/>
    <w:rsid w:val="00BF0436"/>
    <w:rsid w:val="00BF1570"/>
    <w:rsid w:val="00BF3462"/>
    <w:rsid w:val="00C013CA"/>
    <w:rsid w:val="00C07D04"/>
    <w:rsid w:val="00C10092"/>
    <w:rsid w:val="00C151F3"/>
    <w:rsid w:val="00C31DF5"/>
    <w:rsid w:val="00C5369B"/>
    <w:rsid w:val="00C661D3"/>
    <w:rsid w:val="00C75344"/>
    <w:rsid w:val="00C81675"/>
    <w:rsid w:val="00C9195E"/>
    <w:rsid w:val="00C93C99"/>
    <w:rsid w:val="00CA1BE2"/>
    <w:rsid w:val="00CB0732"/>
    <w:rsid w:val="00CC284D"/>
    <w:rsid w:val="00CC6405"/>
    <w:rsid w:val="00CC77FF"/>
    <w:rsid w:val="00CD2BFE"/>
    <w:rsid w:val="00CD3103"/>
    <w:rsid w:val="00CD3292"/>
    <w:rsid w:val="00CD7911"/>
    <w:rsid w:val="00CE5CCB"/>
    <w:rsid w:val="00CE6837"/>
    <w:rsid w:val="00CE7CF7"/>
    <w:rsid w:val="00CE7DFF"/>
    <w:rsid w:val="00CF127F"/>
    <w:rsid w:val="00CF212B"/>
    <w:rsid w:val="00CF2A48"/>
    <w:rsid w:val="00CF70C0"/>
    <w:rsid w:val="00D12C16"/>
    <w:rsid w:val="00D12E9C"/>
    <w:rsid w:val="00D166C8"/>
    <w:rsid w:val="00D17E78"/>
    <w:rsid w:val="00D2044A"/>
    <w:rsid w:val="00D25CC7"/>
    <w:rsid w:val="00D33DBD"/>
    <w:rsid w:val="00D360C0"/>
    <w:rsid w:val="00D42A58"/>
    <w:rsid w:val="00D4758C"/>
    <w:rsid w:val="00D50190"/>
    <w:rsid w:val="00D64CE6"/>
    <w:rsid w:val="00D73041"/>
    <w:rsid w:val="00D81D57"/>
    <w:rsid w:val="00D82761"/>
    <w:rsid w:val="00D82E32"/>
    <w:rsid w:val="00D92A2C"/>
    <w:rsid w:val="00D946CC"/>
    <w:rsid w:val="00D956F1"/>
    <w:rsid w:val="00D96048"/>
    <w:rsid w:val="00DA23CA"/>
    <w:rsid w:val="00DA4AF8"/>
    <w:rsid w:val="00DB03E0"/>
    <w:rsid w:val="00DB6455"/>
    <w:rsid w:val="00DC02A0"/>
    <w:rsid w:val="00DC0B8E"/>
    <w:rsid w:val="00DD2AAC"/>
    <w:rsid w:val="00DD78D8"/>
    <w:rsid w:val="00DE67F3"/>
    <w:rsid w:val="00DF3B3D"/>
    <w:rsid w:val="00DF53ED"/>
    <w:rsid w:val="00DF6922"/>
    <w:rsid w:val="00E01F17"/>
    <w:rsid w:val="00E053F8"/>
    <w:rsid w:val="00E06670"/>
    <w:rsid w:val="00E1073F"/>
    <w:rsid w:val="00E10ED4"/>
    <w:rsid w:val="00E156A0"/>
    <w:rsid w:val="00E15B8C"/>
    <w:rsid w:val="00E322AD"/>
    <w:rsid w:val="00E34584"/>
    <w:rsid w:val="00E362F8"/>
    <w:rsid w:val="00E50633"/>
    <w:rsid w:val="00E56ACB"/>
    <w:rsid w:val="00E61823"/>
    <w:rsid w:val="00E63528"/>
    <w:rsid w:val="00E82939"/>
    <w:rsid w:val="00E858BA"/>
    <w:rsid w:val="00E94D1C"/>
    <w:rsid w:val="00E9610A"/>
    <w:rsid w:val="00E97254"/>
    <w:rsid w:val="00EA0018"/>
    <w:rsid w:val="00EA08DE"/>
    <w:rsid w:val="00EA0F18"/>
    <w:rsid w:val="00EA6D9F"/>
    <w:rsid w:val="00EB3D93"/>
    <w:rsid w:val="00EB6EDB"/>
    <w:rsid w:val="00EC3847"/>
    <w:rsid w:val="00EC7F45"/>
    <w:rsid w:val="00ED29FC"/>
    <w:rsid w:val="00ED47F9"/>
    <w:rsid w:val="00ED7769"/>
    <w:rsid w:val="00EE12A0"/>
    <w:rsid w:val="00EE19A2"/>
    <w:rsid w:val="00EE211A"/>
    <w:rsid w:val="00EE3476"/>
    <w:rsid w:val="00EE4823"/>
    <w:rsid w:val="00EF1C21"/>
    <w:rsid w:val="00EF35F3"/>
    <w:rsid w:val="00F04E7D"/>
    <w:rsid w:val="00F11CAD"/>
    <w:rsid w:val="00F13A21"/>
    <w:rsid w:val="00F14137"/>
    <w:rsid w:val="00F206AD"/>
    <w:rsid w:val="00F20EFA"/>
    <w:rsid w:val="00F23668"/>
    <w:rsid w:val="00F27B7F"/>
    <w:rsid w:val="00F313D0"/>
    <w:rsid w:val="00F31C98"/>
    <w:rsid w:val="00F335D0"/>
    <w:rsid w:val="00F3729E"/>
    <w:rsid w:val="00F41132"/>
    <w:rsid w:val="00F50537"/>
    <w:rsid w:val="00F51C3B"/>
    <w:rsid w:val="00F52F2A"/>
    <w:rsid w:val="00F57973"/>
    <w:rsid w:val="00F62191"/>
    <w:rsid w:val="00F67B89"/>
    <w:rsid w:val="00F7009F"/>
    <w:rsid w:val="00F7211E"/>
    <w:rsid w:val="00F730AC"/>
    <w:rsid w:val="00F73512"/>
    <w:rsid w:val="00FA1518"/>
    <w:rsid w:val="00FA7BFE"/>
    <w:rsid w:val="00FB09B1"/>
    <w:rsid w:val="00FB2D63"/>
    <w:rsid w:val="00FC1C86"/>
    <w:rsid w:val="00FC265C"/>
    <w:rsid w:val="00FD3504"/>
    <w:rsid w:val="00FD7C09"/>
    <w:rsid w:val="00FD7D9C"/>
    <w:rsid w:val="00FD7EAE"/>
    <w:rsid w:val="00FE47CB"/>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7E9F5630-FF0D-41D2-AB45-F5CBF439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1375770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2.png@01D9EB09.08846E3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kulture.gov.hr/istaknute-teme-12/obavijesti-vezane-uz-potrese-19796/24210" TargetMode="External"/><Relationship Id="rId5" Type="http://schemas.openxmlformats.org/officeDocument/2006/relationships/numbering" Target="numbering.xml"/><Relationship Id="rId15" Type="http://schemas.openxmlformats.org/officeDocument/2006/relationships/image" Target="cid:image001.png@01D9EB06.A910290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ce4c77-a420-42c6-8a26-efc644830cba" xsi:nil="true"/>
    <lcf76f155ced4ddcb4097134ff3c332f xmlns="7c472a22-4555-496f-b131-07744bb6f9d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151111B4A4874A9F596392540EB3F4" ma:contentTypeVersion="14" ma:contentTypeDescription="Create a new document." ma:contentTypeScope="" ma:versionID="595f3915c87da5bba4ce46e737e57c6f">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f0e2cde581bd487a4ea91fe3c632aabd"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3cce4c77-a420-42c6-8a26-efc644830cba"/>
    <ds:schemaRef ds:uri="7c472a22-4555-496f-b131-07744bb6f9d5"/>
  </ds:schemaRefs>
</ds:datastoreItem>
</file>

<file path=customXml/itemProps2.xml><?xml version="1.0" encoding="utf-8"?>
<ds:datastoreItem xmlns:ds="http://schemas.openxmlformats.org/officeDocument/2006/customXml" ds:itemID="{BCA69891-20EA-4942-8B33-0650CCD12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4.xml><?xml version="1.0" encoding="utf-8"?>
<ds:datastoreItem xmlns:ds="http://schemas.openxmlformats.org/officeDocument/2006/customXml" ds:itemID="{5F7418A4-3C97-4A25-814C-FD43CAB3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2886</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Dijana Haramina Futivić</cp:lastModifiedBy>
  <cp:revision>2</cp:revision>
  <cp:lastPrinted>2017-01-31T14:23:00Z</cp:lastPrinted>
  <dcterms:created xsi:type="dcterms:W3CDTF">2023-10-11T07:35:00Z</dcterms:created>
  <dcterms:modified xsi:type="dcterms:W3CDTF">2023-10-11T07:35:00Z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