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9DBAE" w14:textId="77777777" w:rsidR="00856076" w:rsidRPr="00BC5A36" w:rsidRDefault="00856076" w:rsidP="008157CA">
      <w:bookmarkStart w:id="0" w:name="_GoBack"/>
      <w:bookmarkEnd w:id="0"/>
    </w:p>
    <w:p w14:paraId="1DFD64E6" w14:textId="77777777" w:rsidR="00395065" w:rsidRPr="00BC5A36" w:rsidRDefault="00395065" w:rsidP="008157CA">
      <w:pPr>
        <w:spacing w:before="89"/>
        <w:ind w:left="2213" w:right="2473"/>
        <w:jc w:val="center"/>
        <w:rPr>
          <w:b/>
          <w:sz w:val="28"/>
        </w:rPr>
      </w:pPr>
    </w:p>
    <w:p w14:paraId="1D14985C" w14:textId="77777777" w:rsidR="00395065" w:rsidRPr="00BC5A36" w:rsidRDefault="00395065" w:rsidP="008157CA">
      <w:pPr>
        <w:spacing w:before="89"/>
        <w:ind w:left="2213" w:right="2473"/>
        <w:jc w:val="center"/>
        <w:rPr>
          <w:b/>
          <w:sz w:val="28"/>
        </w:rPr>
      </w:pPr>
    </w:p>
    <w:p w14:paraId="3A25BBDE" w14:textId="77777777" w:rsidR="00395065" w:rsidRPr="00BC5A36" w:rsidRDefault="00395065" w:rsidP="008157CA">
      <w:pPr>
        <w:spacing w:before="89"/>
        <w:ind w:left="2213" w:right="2473"/>
        <w:jc w:val="center"/>
        <w:rPr>
          <w:b/>
          <w:sz w:val="28"/>
        </w:rPr>
      </w:pPr>
    </w:p>
    <w:p w14:paraId="54A50133" w14:textId="77777777" w:rsidR="00395065" w:rsidRPr="00BC5A36" w:rsidRDefault="00395065" w:rsidP="008157CA">
      <w:pPr>
        <w:spacing w:before="89"/>
        <w:ind w:left="2213" w:right="2473"/>
        <w:jc w:val="center"/>
        <w:rPr>
          <w:b/>
          <w:sz w:val="28"/>
        </w:rPr>
      </w:pPr>
      <w:r w:rsidRPr="00BC5A36">
        <w:rPr>
          <w:b/>
          <w:sz w:val="28"/>
        </w:rPr>
        <w:t>ANEKS</w:t>
      </w:r>
      <w:r w:rsidRPr="00BC5A36">
        <w:rPr>
          <w:b/>
          <w:spacing w:val="-2"/>
          <w:sz w:val="28"/>
        </w:rPr>
        <w:t xml:space="preserve"> </w:t>
      </w:r>
      <w:r w:rsidR="008157CA" w:rsidRPr="00BC5A36">
        <w:rPr>
          <w:b/>
          <w:sz w:val="28"/>
        </w:rPr>
        <w:t>1</w:t>
      </w:r>
      <w:r w:rsidRPr="00BC5A36">
        <w:rPr>
          <w:b/>
          <w:sz w:val="28"/>
        </w:rPr>
        <w:t>.</w:t>
      </w:r>
      <w:r w:rsidRPr="00BC5A36">
        <w:rPr>
          <w:b/>
          <w:spacing w:val="-2"/>
          <w:sz w:val="28"/>
        </w:rPr>
        <w:t xml:space="preserve"> </w:t>
      </w:r>
      <w:r w:rsidRPr="00BC5A36">
        <w:rPr>
          <w:b/>
          <w:sz w:val="28"/>
        </w:rPr>
        <w:t>POPIS</w:t>
      </w:r>
      <w:r w:rsidRPr="00BC5A36">
        <w:rPr>
          <w:b/>
          <w:spacing w:val="-1"/>
          <w:sz w:val="28"/>
        </w:rPr>
        <w:t xml:space="preserve"> </w:t>
      </w:r>
      <w:r w:rsidRPr="00BC5A36">
        <w:rPr>
          <w:b/>
          <w:sz w:val="28"/>
        </w:rPr>
        <w:t>TEHNIČKIH</w:t>
      </w:r>
      <w:r w:rsidRPr="00BC5A36">
        <w:rPr>
          <w:b/>
          <w:spacing w:val="-1"/>
          <w:sz w:val="28"/>
        </w:rPr>
        <w:t xml:space="preserve"> </w:t>
      </w:r>
      <w:r w:rsidRPr="00BC5A36">
        <w:rPr>
          <w:b/>
          <w:sz w:val="28"/>
        </w:rPr>
        <w:t>UVJETA</w:t>
      </w:r>
    </w:p>
    <w:p w14:paraId="592BDB4A" w14:textId="77777777" w:rsidR="00A32EA2" w:rsidRPr="00BC5A36" w:rsidRDefault="00A32EA2" w:rsidP="008157CA">
      <w:pPr>
        <w:spacing w:before="89"/>
        <w:ind w:left="2213" w:right="2473"/>
        <w:jc w:val="center"/>
        <w:rPr>
          <w:b/>
          <w:sz w:val="28"/>
        </w:rPr>
      </w:pPr>
    </w:p>
    <w:p w14:paraId="028896F4" w14:textId="77777777" w:rsidR="00395065" w:rsidRPr="00BC5A36" w:rsidRDefault="00395065" w:rsidP="008157CA">
      <w:pPr>
        <w:jc w:val="center"/>
        <w:rPr>
          <w:b/>
          <w:sz w:val="28"/>
          <w:szCs w:val="28"/>
        </w:rPr>
      </w:pPr>
    </w:p>
    <w:p w14:paraId="20DFF4A0" w14:textId="77777777" w:rsidR="00F8452B" w:rsidRDefault="00F8452B" w:rsidP="00F8452B">
      <w:pPr>
        <w:jc w:val="center"/>
        <w:rPr>
          <w:b/>
          <w:bCs/>
          <w:sz w:val="28"/>
          <w:szCs w:val="28"/>
        </w:rPr>
      </w:pPr>
      <w:r w:rsidRPr="00CD7728">
        <w:rPr>
          <w:b/>
          <w:bCs/>
          <w:sz w:val="28"/>
          <w:szCs w:val="28"/>
        </w:rPr>
        <w:t xml:space="preserve">Poziv na dodjelu bespovratnih </w:t>
      </w:r>
      <w:r>
        <w:rPr>
          <w:b/>
          <w:bCs/>
          <w:sz w:val="28"/>
          <w:szCs w:val="28"/>
        </w:rPr>
        <w:t xml:space="preserve">financijskih </w:t>
      </w:r>
      <w:r w:rsidRPr="00CD7728">
        <w:rPr>
          <w:b/>
          <w:bCs/>
          <w:sz w:val="28"/>
          <w:szCs w:val="28"/>
        </w:rPr>
        <w:t>sredstava</w:t>
      </w:r>
    </w:p>
    <w:p w14:paraId="4AB85918" w14:textId="77777777" w:rsidR="00F8452B" w:rsidRPr="00CD7728" w:rsidRDefault="00F8452B" w:rsidP="00F8452B">
      <w:pPr>
        <w:jc w:val="center"/>
        <w:rPr>
          <w:b/>
          <w:sz w:val="28"/>
          <w:szCs w:val="28"/>
        </w:rPr>
      </w:pPr>
    </w:p>
    <w:p w14:paraId="0C32ADDC" w14:textId="5636A579" w:rsidR="00F8452B" w:rsidRPr="004E511A" w:rsidRDefault="004E511A" w:rsidP="00F8452B">
      <w:pPr>
        <w:jc w:val="center"/>
        <w:rPr>
          <w:b/>
          <w:sz w:val="32"/>
          <w:szCs w:val="32"/>
        </w:rPr>
      </w:pPr>
      <w:bookmarkStart w:id="1" w:name="_Hlk132987382"/>
      <w:r w:rsidRPr="004E511A">
        <w:rPr>
          <w:b/>
          <w:bCs/>
          <w:sz w:val="32"/>
          <w:szCs w:val="32"/>
          <w:u w:val="single"/>
          <w:lang w:val="hr"/>
        </w:rPr>
        <w:t>Provedba mjera zaštite kulturne baštine oštećene u seriji potresa s epicentrom na području Sisačko-moslavačke županije počevši od 28. prosinca 2020. godine  na području Grada Zagreba, Krapinsko-zagorske županije, Zagrebačke županije, Sisačko-moslavačke županije, Karlovačke županije, Varaždinske županije, Međimurske županije, Brodsko-posavske županije, Koprivničko-križevačke županije i Bjelovarsko-bilogorske županije</w:t>
      </w:r>
    </w:p>
    <w:p w14:paraId="0F4477E3" w14:textId="383BA4FF" w:rsidR="00F8452B" w:rsidRDefault="0087523E" w:rsidP="0087523E">
      <w:pPr>
        <w:tabs>
          <w:tab w:val="left" w:pos="128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0B80453" w14:textId="77777777" w:rsidR="00F8452B" w:rsidRDefault="00F8452B" w:rsidP="00F8452B">
      <w:pPr>
        <w:jc w:val="center"/>
        <w:rPr>
          <w:b/>
          <w:sz w:val="24"/>
          <w:szCs w:val="24"/>
        </w:rPr>
      </w:pPr>
    </w:p>
    <w:p w14:paraId="3E8ABB38" w14:textId="77777777" w:rsidR="00F8452B" w:rsidRDefault="00F8452B" w:rsidP="00F8452B">
      <w:pPr>
        <w:jc w:val="center"/>
        <w:rPr>
          <w:b/>
          <w:sz w:val="24"/>
          <w:szCs w:val="24"/>
        </w:rPr>
      </w:pPr>
    </w:p>
    <w:p w14:paraId="79A3CA0E" w14:textId="1AF14543" w:rsidR="00F8452B" w:rsidRDefault="0087523E" w:rsidP="0087523E">
      <w:pPr>
        <w:tabs>
          <w:tab w:val="left" w:pos="102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bookmarkEnd w:id="1"/>
    <w:p w14:paraId="5A1B0218" w14:textId="77777777" w:rsidR="007B1E5D" w:rsidRPr="00931117" w:rsidRDefault="007B1E5D" w:rsidP="007B1E5D">
      <w:pPr>
        <w:jc w:val="center"/>
        <w:rPr>
          <w:b/>
          <w:sz w:val="24"/>
          <w:szCs w:val="24"/>
        </w:rPr>
      </w:pPr>
      <w:r w:rsidRPr="0098695C">
        <w:rPr>
          <w:b/>
          <w:sz w:val="24"/>
          <w:szCs w:val="24"/>
        </w:rPr>
        <w:t>(</w:t>
      </w:r>
      <w:r w:rsidRPr="00395C4E">
        <w:rPr>
          <w:b/>
          <w:sz w:val="24"/>
          <w:szCs w:val="24"/>
        </w:rPr>
        <w:t>KLASA: 612-08/22-01/0005</w:t>
      </w:r>
      <w:r w:rsidRPr="0098695C">
        <w:rPr>
          <w:b/>
          <w:sz w:val="24"/>
          <w:szCs w:val="24"/>
        </w:rPr>
        <w:t>)</w:t>
      </w:r>
    </w:p>
    <w:p w14:paraId="592C49DB" w14:textId="5FC79455" w:rsidR="007B1E5D" w:rsidRDefault="003F601A" w:rsidP="007B1E5D">
      <w:pPr>
        <w:jc w:val="center"/>
        <w:rPr>
          <w:b/>
          <w:i/>
          <w:sz w:val="24"/>
          <w:szCs w:val="24"/>
        </w:rPr>
      </w:pPr>
      <w:r w:rsidRPr="00AB0916">
        <w:rPr>
          <w:b/>
          <w:i/>
          <w:sz w:val="24"/>
          <w:szCs w:val="24"/>
        </w:rPr>
        <w:t>Treća</w:t>
      </w:r>
      <w:r w:rsidRPr="003F601A">
        <w:rPr>
          <w:b/>
          <w:i/>
          <w:color w:val="FF0000"/>
          <w:sz w:val="24"/>
          <w:szCs w:val="24"/>
        </w:rPr>
        <w:t xml:space="preserve"> </w:t>
      </w:r>
      <w:r w:rsidR="007B1E5D">
        <w:rPr>
          <w:b/>
          <w:i/>
          <w:sz w:val="24"/>
          <w:szCs w:val="24"/>
        </w:rPr>
        <w:t>izmjena Poziva</w:t>
      </w:r>
    </w:p>
    <w:p w14:paraId="03EA6B08" w14:textId="77777777" w:rsidR="00395065" w:rsidRPr="00BC5A36" w:rsidRDefault="00395065" w:rsidP="008157CA">
      <w:pPr>
        <w:jc w:val="center"/>
        <w:rPr>
          <w:b/>
          <w:i/>
          <w:sz w:val="24"/>
          <w:szCs w:val="24"/>
        </w:rPr>
      </w:pPr>
    </w:p>
    <w:p w14:paraId="5318B160" w14:textId="77777777" w:rsidR="00395065" w:rsidRPr="00BC5A36" w:rsidRDefault="00395065" w:rsidP="008157CA">
      <w:pPr>
        <w:jc w:val="center"/>
        <w:rPr>
          <w:b/>
          <w:i/>
          <w:sz w:val="24"/>
          <w:szCs w:val="24"/>
        </w:rPr>
      </w:pPr>
    </w:p>
    <w:p w14:paraId="755994CD" w14:textId="77777777" w:rsidR="00395065" w:rsidRPr="00BC5A36" w:rsidRDefault="00395065" w:rsidP="008157CA">
      <w:pPr>
        <w:jc w:val="center"/>
        <w:rPr>
          <w:b/>
          <w:i/>
          <w:sz w:val="24"/>
          <w:szCs w:val="24"/>
        </w:rPr>
      </w:pPr>
    </w:p>
    <w:p w14:paraId="127D01EE" w14:textId="77777777" w:rsidR="00395065" w:rsidRPr="00BC5A36" w:rsidRDefault="00395065" w:rsidP="008157CA">
      <w:pPr>
        <w:rPr>
          <w:b/>
          <w:i/>
          <w:sz w:val="24"/>
          <w:szCs w:val="24"/>
        </w:rPr>
      </w:pPr>
    </w:p>
    <w:p w14:paraId="60BFB47E" w14:textId="77777777" w:rsidR="00395065" w:rsidRPr="00BC5A36" w:rsidRDefault="00395065" w:rsidP="008157CA">
      <w:pPr>
        <w:pStyle w:val="NoSpacing"/>
        <w:rPr>
          <w:rFonts w:ascii="Times New Roman" w:hAnsi="Times New Roman" w:cs="Times New Roman"/>
        </w:rPr>
      </w:pPr>
    </w:p>
    <w:p w14:paraId="357C25FB" w14:textId="000147C9" w:rsidR="00395065" w:rsidRPr="00BC5A36" w:rsidRDefault="00395065" w:rsidP="008157CA">
      <w:pPr>
        <w:jc w:val="center"/>
        <w:rPr>
          <w:rFonts w:eastAsiaTheme="majorEastAsia"/>
          <w:b/>
          <w:sz w:val="28"/>
          <w:szCs w:val="28"/>
        </w:rPr>
      </w:pPr>
      <w:bookmarkStart w:id="2" w:name="bookmark0"/>
      <w:bookmarkStart w:id="3" w:name="bookmark1"/>
      <w:bookmarkStart w:id="4" w:name="bookmark3"/>
      <w:bookmarkStart w:id="5" w:name="bookmark4"/>
      <w:bookmarkStart w:id="6" w:name="bookmark8"/>
      <w:bookmarkEnd w:id="2"/>
      <w:bookmarkEnd w:id="3"/>
      <w:bookmarkEnd w:id="4"/>
      <w:bookmarkEnd w:id="5"/>
      <w:bookmarkEnd w:id="6"/>
      <w:r w:rsidRPr="00BC5A36">
        <w:rPr>
          <w:rFonts w:eastAsiaTheme="majorEastAsia"/>
          <w:b/>
          <w:sz w:val="28"/>
          <w:szCs w:val="28"/>
        </w:rPr>
        <w:t>Ovaj poziv se financira iz</w:t>
      </w:r>
      <w:r w:rsidR="005C1B27">
        <w:rPr>
          <w:rFonts w:eastAsiaTheme="majorEastAsia"/>
          <w:b/>
          <w:sz w:val="28"/>
          <w:szCs w:val="28"/>
        </w:rPr>
        <w:t xml:space="preserve"> Fonda solidarnosti Europske unije i</w:t>
      </w:r>
      <w:r w:rsidRPr="00BC5A36">
        <w:rPr>
          <w:rFonts w:eastAsiaTheme="majorEastAsia"/>
          <w:b/>
          <w:sz w:val="28"/>
          <w:szCs w:val="28"/>
        </w:rPr>
        <w:t xml:space="preserve"> Me</w:t>
      </w:r>
      <w:r w:rsidR="0001379E" w:rsidRPr="00BC5A36">
        <w:rPr>
          <w:rFonts w:eastAsiaTheme="majorEastAsia"/>
          <w:b/>
          <w:sz w:val="28"/>
          <w:szCs w:val="28"/>
        </w:rPr>
        <w:t>hanizma za oporavak i otpornost.</w:t>
      </w:r>
    </w:p>
    <w:p w14:paraId="3C2470DA" w14:textId="5A78479B" w:rsidR="00395065" w:rsidRPr="00BC5A36" w:rsidRDefault="00395065" w:rsidP="00F8452B">
      <w:pPr>
        <w:widowControl/>
        <w:autoSpaceDE/>
        <w:autoSpaceDN/>
        <w:spacing w:after="160"/>
        <w:rPr>
          <w:b/>
          <w:sz w:val="24"/>
        </w:rPr>
      </w:pPr>
      <w:r w:rsidRPr="00BC5A36">
        <w:rPr>
          <w:b/>
          <w:sz w:val="24"/>
        </w:rPr>
        <w:br w:type="page"/>
      </w:r>
      <w:r w:rsidRPr="00BC5A36">
        <w:rPr>
          <w:b/>
          <w:sz w:val="24"/>
        </w:rPr>
        <w:lastRenderedPageBreak/>
        <w:t>Popis</w:t>
      </w:r>
      <w:r w:rsidRPr="00BC5A36">
        <w:rPr>
          <w:b/>
          <w:spacing w:val="16"/>
          <w:sz w:val="24"/>
        </w:rPr>
        <w:t xml:space="preserve"> </w:t>
      </w:r>
      <w:r w:rsidRPr="00BC5A36">
        <w:rPr>
          <w:b/>
          <w:sz w:val="24"/>
        </w:rPr>
        <w:t>tehničkih</w:t>
      </w:r>
      <w:r w:rsidRPr="00BC5A36">
        <w:rPr>
          <w:b/>
          <w:spacing w:val="16"/>
          <w:sz w:val="24"/>
        </w:rPr>
        <w:t xml:space="preserve"> </w:t>
      </w:r>
      <w:r w:rsidRPr="00BC5A36">
        <w:rPr>
          <w:b/>
          <w:sz w:val="24"/>
        </w:rPr>
        <w:t>uvjeta</w:t>
      </w:r>
      <w:r w:rsidRPr="00BC5A36">
        <w:rPr>
          <w:b/>
          <w:spacing w:val="13"/>
          <w:sz w:val="24"/>
        </w:rPr>
        <w:t xml:space="preserve"> </w:t>
      </w:r>
      <w:r w:rsidRPr="00BC5A36">
        <w:rPr>
          <w:b/>
          <w:sz w:val="24"/>
        </w:rPr>
        <w:t>koji</w:t>
      </w:r>
      <w:r w:rsidRPr="00BC5A36">
        <w:rPr>
          <w:b/>
          <w:spacing w:val="11"/>
          <w:sz w:val="24"/>
        </w:rPr>
        <w:t xml:space="preserve"> </w:t>
      </w:r>
      <w:r w:rsidRPr="00BC5A36">
        <w:rPr>
          <w:b/>
          <w:sz w:val="24"/>
        </w:rPr>
        <w:t>moraju</w:t>
      </w:r>
      <w:r w:rsidRPr="00BC5A36">
        <w:rPr>
          <w:b/>
          <w:spacing w:val="13"/>
          <w:sz w:val="24"/>
        </w:rPr>
        <w:t xml:space="preserve"> </w:t>
      </w:r>
      <w:r w:rsidRPr="00BC5A36">
        <w:rPr>
          <w:b/>
          <w:sz w:val="24"/>
        </w:rPr>
        <w:t>biti</w:t>
      </w:r>
      <w:r w:rsidRPr="00BC5A36">
        <w:rPr>
          <w:b/>
          <w:spacing w:val="13"/>
          <w:sz w:val="24"/>
        </w:rPr>
        <w:t xml:space="preserve"> </w:t>
      </w:r>
      <w:r w:rsidRPr="00BC5A36">
        <w:rPr>
          <w:b/>
          <w:sz w:val="24"/>
        </w:rPr>
        <w:t>zadovoljeni</w:t>
      </w:r>
      <w:r w:rsidRPr="00BC5A36">
        <w:rPr>
          <w:b/>
          <w:spacing w:val="16"/>
          <w:sz w:val="24"/>
        </w:rPr>
        <w:t xml:space="preserve"> </w:t>
      </w:r>
      <w:r w:rsidRPr="00BC5A36">
        <w:rPr>
          <w:b/>
          <w:sz w:val="24"/>
        </w:rPr>
        <w:t>radi</w:t>
      </w:r>
      <w:r w:rsidRPr="00BC5A36">
        <w:rPr>
          <w:b/>
          <w:spacing w:val="16"/>
          <w:sz w:val="24"/>
        </w:rPr>
        <w:t xml:space="preserve"> </w:t>
      </w:r>
      <w:r w:rsidRPr="00BC5A36">
        <w:rPr>
          <w:b/>
          <w:sz w:val="24"/>
        </w:rPr>
        <w:t>sufinanciranja</w:t>
      </w:r>
      <w:r w:rsidRPr="00BC5A36">
        <w:rPr>
          <w:b/>
          <w:spacing w:val="13"/>
          <w:sz w:val="24"/>
        </w:rPr>
        <w:t xml:space="preserve"> </w:t>
      </w:r>
      <w:r w:rsidRPr="00BC5A36">
        <w:rPr>
          <w:b/>
          <w:sz w:val="24"/>
        </w:rPr>
        <w:t>energetske</w:t>
      </w:r>
      <w:r w:rsidRPr="00BC5A36">
        <w:rPr>
          <w:b/>
          <w:spacing w:val="-57"/>
          <w:sz w:val="24"/>
        </w:rPr>
        <w:t xml:space="preserve"> </w:t>
      </w:r>
      <w:r w:rsidR="00194D1C" w:rsidRPr="00BC5A36">
        <w:rPr>
          <w:b/>
          <w:spacing w:val="-57"/>
          <w:sz w:val="24"/>
        </w:rPr>
        <w:t xml:space="preserve">          </w:t>
      </w:r>
      <w:r w:rsidR="00385149">
        <w:rPr>
          <w:b/>
          <w:spacing w:val="-57"/>
          <w:sz w:val="24"/>
        </w:rPr>
        <w:t xml:space="preserve"> i </w:t>
      </w:r>
      <w:r w:rsidRPr="00BC5A36">
        <w:rPr>
          <w:b/>
          <w:sz w:val="24"/>
        </w:rPr>
        <w:t>obnove</w:t>
      </w:r>
      <w:r w:rsidRPr="00BC5A36">
        <w:rPr>
          <w:b/>
          <w:spacing w:val="-4"/>
          <w:sz w:val="24"/>
        </w:rPr>
        <w:t xml:space="preserve"> </w:t>
      </w:r>
      <w:r w:rsidRPr="00BC5A36">
        <w:rPr>
          <w:b/>
          <w:sz w:val="24"/>
        </w:rPr>
        <w:t>u</w:t>
      </w:r>
      <w:r w:rsidRPr="00BC5A36">
        <w:rPr>
          <w:b/>
          <w:spacing w:val="1"/>
          <w:sz w:val="24"/>
        </w:rPr>
        <w:t xml:space="preserve"> </w:t>
      </w:r>
      <w:r w:rsidRPr="00BC5A36">
        <w:rPr>
          <w:b/>
          <w:sz w:val="24"/>
        </w:rPr>
        <w:t>zgradama sa statusom kulturnog dobra:</w:t>
      </w:r>
    </w:p>
    <w:p w14:paraId="5D0A230D" w14:textId="77777777" w:rsidR="00395065" w:rsidRPr="00BC5A36" w:rsidRDefault="00395065" w:rsidP="008157CA">
      <w:pPr>
        <w:spacing w:before="7"/>
        <w:rPr>
          <w:b/>
          <w:sz w:val="17"/>
          <w:szCs w:val="20"/>
        </w:rPr>
      </w:pPr>
    </w:p>
    <w:tbl>
      <w:tblPr>
        <w:tblW w:w="14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2311"/>
        <w:gridCol w:w="7023"/>
        <w:gridCol w:w="4975"/>
      </w:tblGrid>
      <w:tr w:rsidR="00BC5A36" w:rsidRPr="00BC5A36" w14:paraId="63226134" w14:textId="77777777" w:rsidTr="6F342516">
        <w:trPr>
          <w:trHeight w:val="1073"/>
        </w:trPr>
        <w:tc>
          <w:tcPr>
            <w:tcW w:w="434" w:type="dxa"/>
            <w:shd w:val="clear" w:color="auto" w:fill="D9E2F3" w:themeFill="accent5" w:themeFillTint="33"/>
            <w:vAlign w:val="center"/>
          </w:tcPr>
          <w:p w14:paraId="68EF8AFA" w14:textId="77777777" w:rsidR="00395065" w:rsidRPr="00BC5A36" w:rsidRDefault="00395065" w:rsidP="008157CA">
            <w:pPr>
              <w:rPr>
                <w:sz w:val="20"/>
              </w:rPr>
            </w:pPr>
          </w:p>
        </w:tc>
        <w:tc>
          <w:tcPr>
            <w:tcW w:w="2311" w:type="dxa"/>
            <w:shd w:val="clear" w:color="auto" w:fill="D9E2F3" w:themeFill="accent5" w:themeFillTint="33"/>
            <w:vAlign w:val="center"/>
          </w:tcPr>
          <w:p w14:paraId="48B3902E" w14:textId="0B4099E6" w:rsidR="00395065" w:rsidRPr="00BC5A36" w:rsidRDefault="00F8013A" w:rsidP="6F342516">
            <w:pPr>
              <w:spacing w:before="121"/>
              <w:ind w:left="314" w:right="2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395065" w:rsidRPr="00BC5A36">
              <w:rPr>
                <w:b/>
                <w:bCs/>
              </w:rPr>
              <w:t>ehnički</w:t>
            </w:r>
            <w:r w:rsidR="00395065" w:rsidRPr="00BC5A36">
              <w:rPr>
                <w:b/>
                <w:bCs/>
                <w:spacing w:val="1"/>
              </w:rPr>
              <w:t xml:space="preserve"> </w:t>
            </w:r>
            <w:r w:rsidR="00395065" w:rsidRPr="00BC5A36">
              <w:rPr>
                <w:b/>
                <w:bCs/>
              </w:rPr>
              <w:t>sustav</w:t>
            </w:r>
            <w:r w:rsidR="00395065" w:rsidRPr="00BC5A36">
              <w:rPr>
                <w:b/>
                <w:bCs/>
                <w:spacing w:val="-2"/>
              </w:rPr>
              <w:t xml:space="preserve"> </w:t>
            </w:r>
            <w:r w:rsidR="00395065" w:rsidRPr="00BC5A36">
              <w:rPr>
                <w:b/>
                <w:bCs/>
              </w:rPr>
              <w:t>zgrade</w:t>
            </w:r>
            <w:r w:rsidR="000A670E">
              <w:rPr>
                <w:b/>
                <w:bCs/>
              </w:rPr>
              <w:t>/ostalo</w:t>
            </w:r>
          </w:p>
        </w:tc>
        <w:tc>
          <w:tcPr>
            <w:tcW w:w="7023" w:type="dxa"/>
            <w:shd w:val="clear" w:color="auto" w:fill="D9E2F3" w:themeFill="accent5" w:themeFillTint="33"/>
            <w:vAlign w:val="center"/>
          </w:tcPr>
          <w:p w14:paraId="2BAF1C1D" w14:textId="77777777" w:rsidR="00395065" w:rsidRPr="00BC5A36" w:rsidRDefault="00395065" w:rsidP="007836C1">
            <w:pPr>
              <w:spacing w:before="121"/>
              <w:ind w:left="566"/>
              <w:jc w:val="center"/>
              <w:rPr>
                <w:b/>
              </w:rPr>
            </w:pPr>
            <w:r w:rsidRPr="00BC5A36">
              <w:rPr>
                <w:b/>
              </w:rPr>
              <w:t>Tehnički</w:t>
            </w:r>
            <w:r w:rsidRPr="00BC5A36">
              <w:rPr>
                <w:b/>
                <w:spacing w:val="-1"/>
              </w:rPr>
              <w:t xml:space="preserve"> </w:t>
            </w:r>
            <w:r w:rsidRPr="00BC5A36">
              <w:rPr>
                <w:b/>
              </w:rPr>
              <w:t>uvjeti</w:t>
            </w:r>
          </w:p>
        </w:tc>
        <w:tc>
          <w:tcPr>
            <w:tcW w:w="4975" w:type="dxa"/>
            <w:shd w:val="clear" w:color="auto" w:fill="D9E2F3" w:themeFill="accent5" w:themeFillTint="33"/>
            <w:vAlign w:val="center"/>
          </w:tcPr>
          <w:p w14:paraId="77D6517C" w14:textId="77777777" w:rsidR="007836C1" w:rsidRPr="00BC5A36" w:rsidRDefault="00395065" w:rsidP="007836C1">
            <w:pPr>
              <w:spacing w:before="121"/>
              <w:ind w:left="187" w:right="170"/>
              <w:jc w:val="center"/>
              <w:rPr>
                <w:b/>
              </w:rPr>
            </w:pPr>
            <w:r w:rsidRPr="00BC5A36">
              <w:rPr>
                <w:b/>
              </w:rPr>
              <w:t>Preporučena oprema i radovi kojima se</w:t>
            </w:r>
            <w:r w:rsidR="007836C1" w:rsidRPr="00BC5A36">
              <w:rPr>
                <w:b/>
              </w:rPr>
              <w:t xml:space="preserve"> p</w:t>
            </w:r>
            <w:r w:rsidRPr="00BC5A36">
              <w:rPr>
                <w:b/>
              </w:rPr>
              <w:t>ostižu</w:t>
            </w:r>
            <w:r w:rsidRPr="00BC5A36">
              <w:rPr>
                <w:b/>
                <w:spacing w:val="-1"/>
              </w:rPr>
              <w:t xml:space="preserve"> </w:t>
            </w:r>
            <w:r w:rsidRPr="00BC5A36">
              <w:rPr>
                <w:b/>
              </w:rPr>
              <w:t>tehnički</w:t>
            </w:r>
            <w:r w:rsidRPr="00BC5A36">
              <w:rPr>
                <w:b/>
                <w:spacing w:val="2"/>
              </w:rPr>
              <w:t xml:space="preserve"> </w:t>
            </w:r>
            <w:r w:rsidRPr="00BC5A36">
              <w:rPr>
                <w:b/>
              </w:rPr>
              <w:t>uvjeti</w:t>
            </w:r>
          </w:p>
          <w:p w14:paraId="7400F0CA" w14:textId="77777777" w:rsidR="00395065" w:rsidRPr="00BC5A36" w:rsidRDefault="00395065" w:rsidP="007836C1">
            <w:pPr>
              <w:ind w:left="187" w:right="170"/>
              <w:jc w:val="center"/>
              <w:rPr>
                <w:b/>
              </w:rPr>
            </w:pPr>
            <w:r w:rsidRPr="00BC5A36">
              <w:rPr>
                <w:b/>
              </w:rPr>
              <w:t>(ne</w:t>
            </w:r>
            <w:r w:rsidRPr="00BC5A36">
              <w:rPr>
                <w:b/>
                <w:spacing w:val="-1"/>
              </w:rPr>
              <w:t xml:space="preserve"> </w:t>
            </w:r>
            <w:r w:rsidRPr="00BC5A36">
              <w:rPr>
                <w:b/>
              </w:rPr>
              <w:t>predstavlja</w:t>
            </w:r>
            <w:r w:rsidRPr="00BC5A36">
              <w:rPr>
                <w:b/>
                <w:spacing w:val="-1"/>
              </w:rPr>
              <w:t xml:space="preserve"> </w:t>
            </w:r>
            <w:r w:rsidRPr="00BC5A36">
              <w:rPr>
                <w:b/>
              </w:rPr>
              <w:t>iscrpnu</w:t>
            </w:r>
            <w:r w:rsidRPr="00BC5A36">
              <w:rPr>
                <w:b/>
                <w:spacing w:val="-5"/>
              </w:rPr>
              <w:t xml:space="preserve"> </w:t>
            </w:r>
            <w:r w:rsidRPr="00BC5A36">
              <w:rPr>
                <w:b/>
              </w:rPr>
              <w:t>listu)</w:t>
            </w:r>
          </w:p>
        </w:tc>
      </w:tr>
      <w:tr w:rsidR="00BC5A36" w:rsidRPr="00BC5A36" w14:paraId="03C4C47C" w14:textId="77777777" w:rsidTr="6F342516">
        <w:trPr>
          <w:trHeight w:val="669"/>
        </w:trPr>
        <w:tc>
          <w:tcPr>
            <w:tcW w:w="434" w:type="dxa"/>
          </w:tcPr>
          <w:p w14:paraId="38F7F06B" w14:textId="77777777" w:rsidR="00AE2074" w:rsidRPr="00BC5A36" w:rsidRDefault="00AE2074" w:rsidP="00AE2074">
            <w:pPr>
              <w:spacing w:before="137"/>
              <w:ind w:left="129"/>
              <w:rPr>
                <w:sz w:val="20"/>
              </w:rPr>
            </w:pPr>
            <w:r w:rsidRPr="00BC5A36">
              <w:rPr>
                <w:sz w:val="20"/>
              </w:rPr>
              <w:t>1.</w:t>
            </w:r>
          </w:p>
        </w:tc>
        <w:tc>
          <w:tcPr>
            <w:tcW w:w="2311" w:type="dxa"/>
          </w:tcPr>
          <w:p w14:paraId="1ACEFB43" w14:textId="2122F1FC" w:rsidR="00AE2074" w:rsidRPr="00BC5A36" w:rsidRDefault="00AE2074" w:rsidP="00AE2074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 xml:space="preserve">Dizalica topline za grijanje potrošne tople </w:t>
            </w:r>
            <w:r w:rsidRPr="00131D26">
              <w:rPr>
                <w:color w:val="000000" w:themeColor="text1"/>
                <w:sz w:val="20"/>
              </w:rPr>
              <w:t>vode i</w:t>
            </w:r>
            <w:r w:rsidR="00624E5A" w:rsidRPr="00131D26">
              <w:rPr>
                <w:color w:val="000000" w:themeColor="text1"/>
                <w:sz w:val="20"/>
              </w:rPr>
              <w:t>/ili</w:t>
            </w:r>
            <w:r w:rsidRPr="00131D26">
              <w:rPr>
                <w:color w:val="000000" w:themeColor="text1"/>
                <w:sz w:val="20"/>
              </w:rPr>
              <w:t xml:space="preserve"> </w:t>
            </w:r>
            <w:r w:rsidRPr="00BC5A36">
              <w:rPr>
                <w:sz w:val="20"/>
              </w:rPr>
              <w:t>grijanje i hlađenje prostora ili za grijanje potrošne tople vode i grijanje prostora ili za grijanje potrošne tople vode</w:t>
            </w:r>
          </w:p>
        </w:tc>
        <w:tc>
          <w:tcPr>
            <w:tcW w:w="7023" w:type="dxa"/>
          </w:tcPr>
          <w:p w14:paraId="1189EA45" w14:textId="77777777" w:rsidR="00AE2074" w:rsidRPr="00BC5A36" w:rsidRDefault="00AE2074" w:rsidP="00AE2074">
            <w:pPr>
              <w:rPr>
                <w:b/>
                <w:bCs/>
                <w:sz w:val="20"/>
                <w:szCs w:val="20"/>
              </w:rPr>
            </w:pPr>
            <w:r w:rsidRPr="00BC5A36">
              <w:rPr>
                <w:rFonts w:eastAsia="Calibri"/>
                <w:sz w:val="20"/>
                <w:szCs w:val="20"/>
              </w:rPr>
              <w:t xml:space="preserve">Radna tvar za dizalice topline moraju biti u skladu s Uredbom (EU) br. 517/2014 Europskog parlamenta i vijeća o fluoriranim stakleničkim plinovima te </w:t>
            </w:r>
            <w:r w:rsidRPr="00BC5A36">
              <w:rPr>
                <w:sz w:val="20"/>
                <w:szCs w:val="20"/>
              </w:rPr>
              <w:t>GWP≤ 2150</w:t>
            </w:r>
          </w:p>
          <w:p w14:paraId="72ED23FE" w14:textId="77777777" w:rsidR="00AE2074" w:rsidRPr="00BC5A36" w:rsidRDefault="00AE2074" w:rsidP="00AE2074">
            <w:pPr>
              <w:rPr>
                <w:rFonts w:eastAsia="Calibri"/>
                <w:sz w:val="20"/>
                <w:szCs w:val="20"/>
              </w:rPr>
            </w:pPr>
          </w:p>
          <w:p w14:paraId="0E8AB9B1" w14:textId="77777777" w:rsidR="00AE2074" w:rsidRDefault="00AE2074" w:rsidP="00AE2074">
            <w:pPr>
              <w:rPr>
                <w:rFonts w:eastAsia="Calibri"/>
                <w:sz w:val="20"/>
                <w:szCs w:val="20"/>
              </w:rPr>
            </w:pPr>
            <w:r w:rsidRPr="00BC5A36">
              <w:rPr>
                <w:rFonts w:eastAsia="Calibri"/>
                <w:sz w:val="20"/>
                <w:szCs w:val="20"/>
              </w:rPr>
              <w:t xml:space="preserve">Minimalni zahtjevi za iznos sezonske energetske učinkovitosti dizalice topline za grijanje prostora u prosječnoj/im klimi/klimatskim uvjetima prema EN 14825 izraženi kao SCOP, [kW/kW] ili </w:t>
            </w:r>
            <w:r w:rsidRPr="00BC5A36">
              <w:rPr>
                <w:rFonts w:eastAsia="Calibri"/>
                <w:sz w:val="20"/>
                <w:szCs w:val="20"/>
                <w:lang w:bidi="he-IL"/>
              </w:rPr>
              <w:t>η</w:t>
            </w:r>
            <w:r w:rsidRPr="00BC5A36">
              <w:rPr>
                <w:rFonts w:eastAsia="Calibri"/>
                <w:sz w:val="20"/>
                <w:szCs w:val="20"/>
                <w:vertAlign w:val="subscript"/>
              </w:rPr>
              <w:t>s,h</w:t>
            </w:r>
            <w:r w:rsidRPr="00BC5A36">
              <w:rPr>
                <w:rFonts w:eastAsia="Calibri"/>
                <w:sz w:val="20"/>
                <w:szCs w:val="20"/>
              </w:rPr>
              <w:t xml:space="preserve">, [%] </w:t>
            </w:r>
            <w:r w:rsidRPr="00BC5A36">
              <w:rPr>
                <w:rFonts w:eastAsia="Calibri"/>
                <w:sz w:val="20"/>
                <w:szCs w:val="20"/>
                <w:u w:val="single"/>
              </w:rPr>
              <w:t>sukladno Uredbi Komisije (EU) 813/2013</w:t>
            </w:r>
            <w:r w:rsidRPr="00BC5A36">
              <w:rPr>
                <w:rFonts w:eastAsia="Calibri"/>
                <w:sz w:val="20"/>
                <w:szCs w:val="20"/>
              </w:rPr>
              <w:t>:</w:t>
            </w:r>
          </w:p>
          <w:p w14:paraId="3284C488" w14:textId="77777777" w:rsidR="00AB0916" w:rsidRPr="00BC5A36" w:rsidRDefault="00AB0916" w:rsidP="00AE2074">
            <w:pPr>
              <w:rPr>
                <w:rFonts w:eastAsia="Calibr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7"/>
              <w:gridCol w:w="1134"/>
              <w:gridCol w:w="800"/>
              <w:gridCol w:w="1184"/>
              <w:gridCol w:w="860"/>
            </w:tblGrid>
            <w:tr w:rsidR="00AB0916" w:rsidRPr="00BC5A36" w14:paraId="5CB0D866" w14:textId="77777777" w:rsidTr="000A27B9">
              <w:trPr>
                <w:jc w:val="center"/>
              </w:trPr>
              <w:tc>
                <w:tcPr>
                  <w:tcW w:w="1377" w:type="dxa"/>
                  <w:vAlign w:val="center"/>
                </w:tcPr>
                <w:p w14:paraId="64B6D48B" w14:textId="77777777" w:rsidR="00AB0916" w:rsidRDefault="00AB0916" w:rsidP="00AB0916">
                  <w:pPr>
                    <w:jc w:val="center"/>
                  </w:pPr>
                </w:p>
                <w:p w14:paraId="7FD1C0AF" w14:textId="77777777" w:rsidR="00AB0916" w:rsidRPr="00BC5A36" w:rsidRDefault="00AB0916" w:rsidP="00AB0916">
                  <w:pPr>
                    <w:jc w:val="center"/>
                  </w:pPr>
                </w:p>
              </w:tc>
              <w:tc>
                <w:tcPr>
                  <w:tcW w:w="1934" w:type="dxa"/>
                  <w:gridSpan w:val="2"/>
                  <w:vAlign w:val="center"/>
                </w:tcPr>
                <w:p w14:paraId="2CD9EB04" w14:textId="77777777" w:rsidR="00AB0916" w:rsidRPr="00BC5A36" w:rsidRDefault="00AB0916" w:rsidP="00AB0916">
                  <w:pPr>
                    <w:jc w:val="center"/>
                  </w:pPr>
                  <w:r w:rsidRPr="00BC5A36">
                    <w:rPr>
                      <w:b/>
                      <w:bCs/>
                    </w:rPr>
                    <w:t>temperatura polaza vode od 35 °C</w:t>
                  </w:r>
                </w:p>
              </w:tc>
              <w:tc>
                <w:tcPr>
                  <w:tcW w:w="2044" w:type="dxa"/>
                  <w:gridSpan w:val="2"/>
                  <w:vAlign w:val="center"/>
                </w:tcPr>
                <w:p w14:paraId="3F19D298" w14:textId="77777777" w:rsidR="00AB0916" w:rsidRPr="00BC5A36" w:rsidRDefault="00AB0916" w:rsidP="00AB0916">
                  <w:pPr>
                    <w:jc w:val="center"/>
                  </w:pPr>
                  <w:r w:rsidRPr="00BC5A36">
                    <w:rPr>
                      <w:b/>
                      <w:bCs/>
                    </w:rPr>
                    <w:t>temperatura polaza vode od 55 °C</w:t>
                  </w:r>
                </w:p>
              </w:tc>
            </w:tr>
            <w:tr w:rsidR="00AB0916" w:rsidRPr="00BC5A36" w14:paraId="793DE4C8" w14:textId="77777777" w:rsidTr="000A27B9">
              <w:trPr>
                <w:jc w:val="center"/>
              </w:trPr>
              <w:tc>
                <w:tcPr>
                  <w:tcW w:w="1377" w:type="dxa"/>
                  <w:vAlign w:val="center"/>
                </w:tcPr>
                <w:p w14:paraId="076AB054" w14:textId="77777777" w:rsidR="00AB0916" w:rsidRPr="00BC5A36" w:rsidRDefault="00AB0916" w:rsidP="00AB0916">
                  <w:pPr>
                    <w:jc w:val="right"/>
                    <w:rPr>
                      <w:b/>
                      <w:bCs/>
                    </w:rPr>
                  </w:pPr>
                  <w:r w:rsidRPr="00BC5A36">
                    <w:rPr>
                      <w:b/>
                      <w:bCs/>
                    </w:rPr>
                    <w:t>vrsta dizalice topline</w:t>
                  </w:r>
                </w:p>
              </w:tc>
              <w:tc>
                <w:tcPr>
                  <w:tcW w:w="1134" w:type="dxa"/>
                  <w:vAlign w:val="center"/>
                </w:tcPr>
                <w:p w14:paraId="22FB2FE1" w14:textId="77777777" w:rsidR="00AB0916" w:rsidRDefault="00AB0916" w:rsidP="00AB0916">
                  <w:pPr>
                    <w:jc w:val="center"/>
                  </w:pPr>
                  <w:r w:rsidRPr="00BC5A36">
                    <w:rPr>
                      <w:b/>
                      <w:bCs/>
                    </w:rPr>
                    <w:t>SCOP</w:t>
                  </w:r>
                </w:p>
                <w:p w14:paraId="19688868" w14:textId="77777777" w:rsidR="00AB0916" w:rsidRPr="00043BF2" w:rsidRDefault="00AB0916" w:rsidP="00AB0916">
                  <w:pPr>
                    <w:jc w:val="center"/>
                    <w:rPr>
                      <w:sz w:val="18"/>
                      <w:szCs w:val="18"/>
                    </w:rPr>
                  </w:pPr>
                  <w:r w:rsidRPr="00043BF2">
                    <w:rPr>
                      <w:sz w:val="18"/>
                      <w:szCs w:val="18"/>
                    </w:rPr>
                    <w:t>[kWh/kWh]</w:t>
                  </w:r>
                </w:p>
              </w:tc>
              <w:tc>
                <w:tcPr>
                  <w:tcW w:w="800" w:type="dxa"/>
                  <w:vAlign w:val="center"/>
                </w:tcPr>
                <w:p w14:paraId="5A45C410" w14:textId="77777777" w:rsidR="00AB0916" w:rsidRPr="00BC5A36" w:rsidRDefault="00AB0916" w:rsidP="00AB0916">
                  <w:pPr>
                    <w:jc w:val="center"/>
                  </w:pPr>
                  <w:r w:rsidRPr="00BC5A36">
                    <w:rPr>
                      <w:b/>
                      <w:bCs/>
                    </w:rPr>
                    <w:t>η</w:t>
                  </w:r>
                  <w:r w:rsidRPr="00BC5A36">
                    <w:rPr>
                      <w:b/>
                      <w:bCs/>
                      <w:vertAlign w:val="subscript"/>
                    </w:rPr>
                    <w:t>s,h</w:t>
                  </w:r>
                  <w:r w:rsidRPr="00BC5A36">
                    <w:br/>
                    <w:t>[%]</w:t>
                  </w:r>
                </w:p>
              </w:tc>
              <w:tc>
                <w:tcPr>
                  <w:tcW w:w="1184" w:type="dxa"/>
                  <w:vAlign w:val="center"/>
                </w:tcPr>
                <w:p w14:paraId="417F8230" w14:textId="77777777" w:rsidR="00AB0916" w:rsidRPr="00BC5A36" w:rsidRDefault="00AB0916" w:rsidP="00AB0916">
                  <w:pPr>
                    <w:jc w:val="center"/>
                  </w:pPr>
                  <w:r w:rsidRPr="00BC5A36">
                    <w:rPr>
                      <w:b/>
                      <w:bCs/>
                    </w:rPr>
                    <w:t>SCOP</w:t>
                  </w:r>
                  <w:r w:rsidRPr="00BC5A36">
                    <w:br/>
                  </w:r>
                  <w:r w:rsidRPr="00043BF2">
                    <w:rPr>
                      <w:sz w:val="18"/>
                      <w:szCs w:val="18"/>
                    </w:rPr>
                    <w:t>[kWh/kW</w:t>
                  </w:r>
                  <w:r>
                    <w:rPr>
                      <w:sz w:val="18"/>
                      <w:szCs w:val="18"/>
                    </w:rPr>
                    <w:t>h</w:t>
                  </w:r>
                  <w:r w:rsidRPr="00043BF2">
                    <w:rPr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860" w:type="dxa"/>
                  <w:vAlign w:val="center"/>
                </w:tcPr>
                <w:p w14:paraId="53B24640" w14:textId="77777777" w:rsidR="00AB0916" w:rsidRPr="00BC5A36" w:rsidRDefault="00AB0916" w:rsidP="00AB0916">
                  <w:pPr>
                    <w:jc w:val="center"/>
                  </w:pPr>
                  <w:r w:rsidRPr="00BC5A36">
                    <w:rPr>
                      <w:b/>
                      <w:bCs/>
                    </w:rPr>
                    <w:t>η</w:t>
                  </w:r>
                  <w:r w:rsidRPr="00BC5A36">
                    <w:rPr>
                      <w:b/>
                      <w:bCs/>
                      <w:vertAlign w:val="subscript"/>
                    </w:rPr>
                    <w:t>s,h</w:t>
                  </w:r>
                  <w:r w:rsidRPr="00BC5A36">
                    <w:br/>
                    <w:t>[%]</w:t>
                  </w:r>
                </w:p>
              </w:tc>
            </w:tr>
            <w:tr w:rsidR="00AB0916" w:rsidRPr="00BC5A36" w14:paraId="1A811BEB" w14:textId="77777777" w:rsidTr="000A27B9">
              <w:trPr>
                <w:trHeight w:val="409"/>
                <w:jc w:val="center"/>
              </w:trPr>
              <w:tc>
                <w:tcPr>
                  <w:tcW w:w="1377" w:type="dxa"/>
                  <w:vAlign w:val="center"/>
                </w:tcPr>
                <w:p w14:paraId="567EBD33" w14:textId="77777777" w:rsidR="00AB0916" w:rsidRPr="00BC5A36" w:rsidRDefault="00AB0916" w:rsidP="00AB0916">
                  <w:pPr>
                    <w:jc w:val="right"/>
                  </w:pPr>
                  <w:r w:rsidRPr="00BC5A36">
                    <w:t>tlo - voda</w:t>
                  </w:r>
                </w:p>
              </w:tc>
              <w:tc>
                <w:tcPr>
                  <w:tcW w:w="1134" w:type="dxa"/>
                  <w:vAlign w:val="center"/>
                </w:tcPr>
                <w:p w14:paraId="572D20C6" w14:textId="77777777" w:rsidR="00AB0916" w:rsidRPr="00BC5A36" w:rsidRDefault="00AB0916" w:rsidP="00AB0916">
                  <w:pPr>
                    <w:jc w:val="center"/>
                  </w:pPr>
                  <w:r w:rsidRPr="00BC5A36">
                    <w:t xml:space="preserve">≥ </w:t>
                  </w:r>
                  <w:r w:rsidRPr="00043BF2">
                    <w:rPr>
                      <w:color w:val="FF0000"/>
                    </w:rPr>
                    <w:t>4,0</w:t>
                  </w:r>
                </w:p>
              </w:tc>
              <w:tc>
                <w:tcPr>
                  <w:tcW w:w="800" w:type="dxa"/>
                  <w:vAlign w:val="center"/>
                </w:tcPr>
                <w:p w14:paraId="794F1E33" w14:textId="77777777" w:rsidR="00AB0916" w:rsidRPr="00BC5A36" w:rsidRDefault="00AB0916" w:rsidP="00AB0916">
                  <w:pPr>
                    <w:jc w:val="center"/>
                  </w:pPr>
                  <w:r w:rsidRPr="00BC5A36">
                    <w:t xml:space="preserve">≥ </w:t>
                  </w:r>
                  <w:r w:rsidRPr="00043BF2">
                    <w:rPr>
                      <w:color w:val="FF0000"/>
                    </w:rPr>
                    <w:t>152</w:t>
                  </w:r>
                </w:p>
              </w:tc>
              <w:tc>
                <w:tcPr>
                  <w:tcW w:w="1184" w:type="dxa"/>
                  <w:vAlign w:val="center"/>
                </w:tcPr>
                <w:p w14:paraId="6B46754C" w14:textId="77777777" w:rsidR="00AB0916" w:rsidRPr="00BC5A36" w:rsidRDefault="00AB0916" w:rsidP="00AB0916">
                  <w:pPr>
                    <w:jc w:val="center"/>
                  </w:pPr>
                  <w:r w:rsidRPr="00BC5A36">
                    <w:t xml:space="preserve">≥ </w:t>
                  </w:r>
                  <w:r w:rsidRPr="00043BF2">
                    <w:rPr>
                      <w:color w:val="FF0000"/>
                    </w:rPr>
                    <w:t>3,4</w:t>
                  </w:r>
                </w:p>
              </w:tc>
              <w:tc>
                <w:tcPr>
                  <w:tcW w:w="860" w:type="dxa"/>
                  <w:vAlign w:val="center"/>
                </w:tcPr>
                <w:p w14:paraId="090EDEAC" w14:textId="77777777" w:rsidR="00AB0916" w:rsidRPr="00BC5A36" w:rsidRDefault="00AB0916" w:rsidP="00AB0916">
                  <w:pPr>
                    <w:jc w:val="center"/>
                  </w:pPr>
                  <w:r w:rsidRPr="00BC5A36">
                    <w:t xml:space="preserve">≥ </w:t>
                  </w:r>
                  <w:r w:rsidRPr="00043BF2">
                    <w:rPr>
                      <w:color w:val="FF0000"/>
                    </w:rPr>
                    <w:t>128</w:t>
                  </w:r>
                </w:p>
              </w:tc>
            </w:tr>
            <w:tr w:rsidR="00AB0916" w:rsidRPr="00BC5A36" w14:paraId="58D47EED" w14:textId="77777777" w:rsidTr="000A27B9">
              <w:trPr>
                <w:trHeight w:val="413"/>
                <w:jc w:val="center"/>
              </w:trPr>
              <w:tc>
                <w:tcPr>
                  <w:tcW w:w="1377" w:type="dxa"/>
                  <w:vAlign w:val="center"/>
                </w:tcPr>
                <w:p w14:paraId="6618B905" w14:textId="77777777" w:rsidR="00AB0916" w:rsidRPr="00BC5A36" w:rsidRDefault="00AB0916" w:rsidP="00AB0916">
                  <w:pPr>
                    <w:jc w:val="right"/>
                  </w:pPr>
                  <w:r w:rsidRPr="00BC5A36">
                    <w:t>voda - voda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7EECED" w14:textId="77777777" w:rsidR="00AB0916" w:rsidRPr="00BC5A36" w:rsidRDefault="00AB0916" w:rsidP="00AB0916">
                  <w:pPr>
                    <w:jc w:val="center"/>
                  </w:pPr>
                  <w:r w:rsidRPr="00BC5A36">
                    <w:t>≥ 4,3</w:t>
                  </w:r>
                </w:p>
              </w:tc>
              <w:tc>
                <w:tcPr>
                  <w:tcW w:w="800" w:type="dxa"/>
                  <w:vAlign w:val="center"/>
                </w:tcPr>
                <w:p w14:paraId="69542074" w14:textId="77777777" w:rsidR="00AB0916" w:rsidRPr="00BC5A36" w:rsidRDefault="00AB0916" w:rsidP="00AB0916">
                  <w:pPr>
                    <w:jc w:val="center"/>
                  </w:pPr>
                  <w:r w:rsidRPr="00BC5A36">
                    <w:t>≥ 164</w:t>
                  </w:r>
                </w:p>
              </w:tc>
              <w:tc>
                <w:tcPr>
                  <w:tcW w:w="1184" w:type="dxa"/>
                  <w:vAlign w:val="center"/>
                </w:tcPr>
                <w:p w14:paraId="5B6DF29B" w14:textId="77777777" w:rsidR="00AB0916" w:rsidRPr="00BC5A36" w:rsidRDefault="00AB0916" w:rsidP="00AB0916">
                  <w:pPr>
                    <w:jc w:val="center"/>
                  </w:pPr>
                  <w:r w:rsidRPr="00BC5A36">
                    <w:t>≥ 3,7</w:t>
                  </w:r>
                </w:p>
              </w:tc>
              <w:tc>
                <w:tcPr>
                  <w:tcW w:w="860" w:type="dxa"/>
                  <w:vAlign w:val="center"/>
                </w:tcPr>
                <w:p w14:paraId="240116CD" w14:textId="77777777" w:rsidR="00AB0916" w:rsidRPr="00BC5A36" w:rsidRDefault="00AB0916" w:rsidP="00AB0916">
                  <w:pPr>
                    <w:jc w:val="center"/>
                  </w:pPr>
                  <w:r w:rsidRPr="00BC5A36">
                    <w:t>≥ 140</w:t>
                  </w:r>
                </w:p>
              </w:tc>
            </w:tr>
            <w:tr w:rsidR="00AB0916" w:rsidRPr="00BC5A36" w14:paraId="3FE44C6D" w14:textId="77777777" w:rsidTr="000A27B9">
              <w:trPr>
                <w:trHeight w:val="421"/>
                <w:jc w:val="center"/>
              </w:trPr>
              <w:tc>
                <w:tcPr>
                  <w:tcW w:w="1377" w:type="dxa"/>
                  <w:vAlign w:val="center"/>
                </w:tcPr>
                <w:p w14:paraId="6B163CBC" w14:textId="77777777" w:rsidR="00AB0916" w:rsidRPr="00BC5A36" w:rsidRDefault="00AB0916" w:rsidP="00AB0916">
                  <w:pPr>
                    <w:jc w:val="right"/>
                  </w:pPr>
                  <w:r w:rsidRPr="00BC5A36">
                    <w:t>zrak - voda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24F50D" w14:textId="77777777" w:rsidR="00AB0916" w:rsidRPr="00BC5A36" w:rsidRDefault="00AB0916" w:rsidP="00AB0916">
                  <w:pPr>
                    <w:jc w:val="center"/>
                  </w:pPr>
                  <w:r w:rsidRPr="00043BF2">
                    <w:t>≥</w:t>
                  </w:r>
                  <w:r w:rsidRPr="00043BF2">
                    <w:rPr>
                      <w:color w:val="FF0000"/>
                    </w:rPr>
                    <w:t xml:space="preserve"> 3,3</w:t>
                  </w:r>
                </w:p>
              </w:tc>
              <w:tc>
                <w:tcPr>
                  <w:tcW w:w="800" w:type="dxa"/>
                  <w:vAlign w:val="center"/>
                </w:tcPr>
                <w:p w14:paraId="57D9DE32" w14:textId="77777777" w:rsidR="00AB0916" w:rsidRPr="00BC5A36" w:rsidRDefault="00AB0916" w:rsidP="00AB0916">
                  <w:pPr>
                    <w:jc w:val="center"/>
                  </w:pPr>
                  <w:r w:rsidRPr="00BC5A36">
                    <w:t xml:space="preserve">≥ </w:t>
                  </w:r>
                  <w:r w:rsidRPr="00043BF2">
                    <w:rPr>
                      <w:color w:val="FF0000"/>
                    </w:rPr>
                    <w:t>129</w:t>
                  </w:r>
                </w:p>
              </w:tc>
              <w:tc>
                <w:tcPr>
                  <w:tcW w:w="1184" w:type="dxa"/>
                  <w:vAlign w:val="center"/>
                </w:tcPr>
                <w:p w14:paraId="5C2E0246" w14:textId="77777777" w:rsidR="00AB0916" w:rsidRPr="00BC5A36" w:rsidRDefault="00AB0916" w:rsidP="00AB0916">
                  <w:pPr>
                    <w:jc w:val="center"/>
                  </w:pPr>
                  <w:r w:rsidRPr="00BC5A36">
                    <w:t xml:space="preserve">≥ </w:t>
                  </w:r>
                  <w:r w:rsidRPr="00043BF2">
                    <w:rPr>
                      <w:color w:val="FF0000"/>
                    </w:rPr>
                    <w:t>2,9</w:t>
                  </w:r>
                </w:p>
              </w:tc>
              <w:tc>
                <w:tcPr>
                  <w:tcW w:w="860" w:type="dxa"/>
                  <w:vAlign w:val="center"/>
                </w:tcPr>
                <w:p w14:paraId="6C1A16A9" w14:textId="77777777" w:rsidR="00AB0916" w:rsidRPr="00BC5A36" w:rsidRDefault="00AB0916" w:rsidP="00AB0916">
                  <w:pPr>
                    <w:jc w:val="center"/>
                  </w:pPr>
                  <w:r w:rsidRPr="00BC5A36">
                    <w:t xml:space="preserve">≥ </w:t>
                  </w:r>
                  <w:r w:rsidRPr="00043BF2">
                    <w:rPr>
                      <w:color w:val="FF0000"/>
                    </w:rPr>
                    <w:t>113</w:t>
                  </w:r>
                </w:p>
              </w:tc>
            </w:tr>
          </w:tbl>
          <w:p w14:paraId="0EFC504F" w14:textId="77777777" w:rsidR="00624E5A" w:rsidRPr="00131D26" w:rsidRDefault="00624E5A" w:rsidP="00AE2074">
            <w:pPr>
              <w:rPr>
                <w:color w:val="000000" w:themeColor="text1"/>
                <w:sz w:val="20"/>
                <w:szCs w:val="20"/>
              </w:rPr>
            </w:pPr>
            <w:r w:rsidRPr="00131D26">
              <w:rPr>
                <w:color w:val="000000" w:themeColor="text1"/>
                <w:sz w:val="20"/>
                <w:szCs w:val="20"/>
              </w:rPr>
              <w:t xml:space="preserve">                        </w:t>
            </w:r>
          </w:p>
          <w:p w14:paraId="5D8C8BA8" w14:textId="007FFA42" w:rsidR="00AE2074" w:rsidRDefault="00624E5A" w:rsidP="00AE2074">
            <w:pPr>
              <w:rPr>
                <w:color w:val="000000" w:themeColor="text1"/>
                <w:sz w:val="20"/>
                <w:szCs w:val="20"/>
              </w:rPr>
            </w:pPr>
            <w:r w:rsidRPr="00131D26">
              <w:rPr>
                <w:color w:val="000000" w:themeColor="text1"/>
                <w:sz w:val="20"/>
                <w:szCs w:val="20"/>
              </w:rPr>
              <w:t xml:space="preserve">                        Zrak-zrak     SCOP ≥ 4,0      SEER ≥ 6,0      GWP ≤ 2.150</w:t>
            </w:r>
          </w:p>
          <w:p w14:paraId="5049D0A5" w14:textId="77777777" w:rsidR="00AB0916" w:rsidRPr="00131D26" w:rsidRDefault="00AB0916" w:rsidP="00AE2074">
            <w:pPr>
              <w:rPr>
                <w:color w:val="000000" w:themeColor="text1"/>
                <w:sz w:val="20"/>
                <w:szCs w:val="20"/>
              </w:rPr>
            </w:pPr>
          </w:p>
          <w:p w14:paraId="077B2A40" w14:textId="1C0F8EFD" w:rsidR="008C7655" w:rsidRPr="00131D26" w:rsidRDefault="008C7655" w:rsidP="00AE2074">
            <w:pPr>
              <w:rPr>
                <w:color w:val="000000" w:themeColor="text1"/>
                <w:sz w:val="20"/>
                <w:szCs w:val="20"/>
              </w:rPr>
            </w:pPr>
            <w:r w:rsidRPr="00131D26">
              <w:rPr>
                <w:color w:val="000000" w:themeColor="text1"/>
                <w:sz w:val="20"/>
                <w:szCs w:val="20"/>
              </w:rPr>
              <w:t xml:space="preserve">             Dizalica topline zrak-zrak je prihvatljiva samo kao centralizirani sustav.</w:t>
            </w:r>
          </w:p>
          <w:p w14:paraId="73D69BAC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0B1F080E" w14:textId="77777777" w:rsidR="00AE2074" w:rsidRPr="00BC5A36" w:rsidRDefault="00AE2074" w:rsidP="00AE2074">
            <w:pPr>
              <w:tabs>
                <w:tab w:val="left" w:pos="1465"/>
              </w:tabs>
              <w:rPr>
                <w:rFonts w:eastAsia="Calibri"/>
                <w:sz w:val="20"/>
                <w:szCs w:val="20"/>
              </w:rPr>
            </w:pPr>
            <w:r w:rsidRPr="00BC5A36">
              <w:rPr>
                <w:rFonts w:eastAsia="Calibri"/>
                <w:sz w:val="20"/>
                <w:szCs w:val="20"/>
              </w:rPr>
              <w:t>Minimalni zahtjevi za iznos sezonske energetske učinkovitosti dizalice topline za grijanje potrošne tople vode (PTV) u prosječnoj/im klimi/klimatskim uvjetima izraženi kao η</w:t>
            </w:r>
            <w:r w:rsidRPr="00BC5A36">
              <w:rPr>
                <w:rFonts w:eastAsia="Calibri"/>
                <w:sz w:val="20"/>
                <w:szCs w:val="20"/>
                <w:vertAlign w:val="subscript"/>
              </w:rPr>
              <w:t>wh</w:t>
            </w:r>
            <w:r w:rsidRPr="00BC5A36">
              <w:rPr>
                <w:rFonts w:eastAsia="Calibri"/>
                <w:sz w:val="20"/>
                <w:szCs w:val="20"/>
              </w:rPr>
              <w:t xml:space="preserve"> za deklarirane profile opterećenja sukladno Uredbi Komisije (EU) 812/2013:</w:t>
            </w:r>
          </w:p>
          <w:p w14:paraId="4084AA39" w14:textId="77777777" w:rsidR="00AE2074" w:rsidRPr="00BC5A36" w:rsidRDefault="00AE2074" w:rsidP="00AE2074">
            <w:pPr>
              <w:tabs>
                <w:tab w:val="left" w:pos="1465"/>
              </w:tabs>
              <w:rPr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center" w:tblpY="-185"/>
              <w:tblOverlap w:val="never"/>
              <w:tblW w:w="2697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854"/>
            </w:tblGrid>
            <w:tr w:rsidR="00AB0916" w:rsidRPr="00BC5A36" w14:paraId="3853945D" w14:textId="77777777" w:rsidTr="000A27B9">
              <w:trPr>
                <w:trHeight w:val="600"/>
              </w:trPr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6C2FD5A9" w14:textId="77777777" w:rsidR="00AB0916" w:rsidRDefault="00AB0916" w:rsidP="00AB0916">
                  <w:pPr>
                    <w:rPr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02249A3A" w14:textId="77777777" w:rsidR="00AB0916" w:rsidRPr="00BC5A36" w:rsidRDefault="00AB0916" w:rsidP="00AB0916">
                  <w:pPr>
                    <w:rPr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C5A36">
                    <w:rPr>
                      <w:b/>
                      <w:bCs/>
                      <w:sz w:val="20"/>
                      <w:szCs w:val="20"/>
                      <w:lang w:eastAsia="hr-HR"/>
                    </w:rPr>
                    <w:t>Deklarirani profil opterećenja</w:t>
                  </w: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14:paraId="513D50DA" w14:textId="77777777" w:rsidR="00AB0916" w:rsidRPr="00BC5A36" w:rsidRDefault="00AB0916" w:rsidP="00AB0916">
                  <w:pPr>
                    <w:rPr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C5A36">
                    <w:rPr>
                      <w:b/>
                      <w:bCs/>
                      <w:sz w:val="20"/>
                      <w:szCs w:val="20"/>
                      <w:lang w:eastAsia="hr-HR"/>
                    </w:rPr>
                    <w:t>η</w:t>
                  </w:r>
                  <w:r w:rsidRPr="00BC5A36">
                    <w:rPr>
                      <w:b/>
                      <w:bCs/>
                      <w:sz w:val="20"/>
                      <w:szCs w:val="20"/>
                      <w:vertAlign w:val="subscript"/>
                      <w:lang w:eastAsia="hr-HR"/>
                    </w:rPr>
                    <w:t>w,h</w:t>
                  </w:r>
                  <w:r w:rsidRPr="00BC5A36">
                    <w:rPr>
                      <w:sz w:val="20"/>
                      <w:szCs w:val="20"/>
                      <w:lang w:eastAsia="hr-HR"/>
                    </w:rPr>
                    <w:br/>
                    <w:t>[%]</w:t>
                  </w:r>
                </w:p>
              </w:tc>
            </w:tr>
            <w:tr w:rsidR="00AB0916" w:rsidRPr="00B54A6B" w14:paraId="1F6B5776" w14:textId="77777777" w:rsidTr="000A27B9">
              <w:trPr>
                <w:trHeight w:val="300"/>
              </w:trPr>
              <w:tc>
                <w:tcPr>
                  <w:tcW w:w="1843" w:type="dxa"/>
                  <w:shd w:val="clear" w:color="auto" w:fill="FFFFFF" w:themeFill="background1"/>
                  <w:hideMark/>
                </w:tcPr>
                <w:p w14:paraId="796F841B" w14:textId="77777777" w:rsidR="00AB0916" w:rsidRPr="00B54A6B" w:rsidRDefault="00AB0916" w:rsidP="00AB0916">
                  <w:pPr>
                    <w:jc w:val="center"/>
                    <w:rPr>
                      <w:sz w:val="20"/>
                      <w:szCs w:val="20"/>
                      <w:lang w:eastAsia="hr-HR"/>
                    </w:rPr>
                  </w:pPr>
                  <w:r w:rsidRPr="00B54A6B">
                    <w:rPr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854" w:type="dxa"/>
                  <w:shd w:val="clear" w:color="auto" w:fill="FFFFFF" w:themeFill="background1"/>
                </w:tcPr>
                <w:p w14:paraId="462BF539" w14:textId="77777777" w:rsidR="00AB0916" w:rsidRPr="00B54A6B" w:rsidRDefault="00AB0916" w:rsidP="00AB0916">
                  <w:pPr>
                    <w:rPr>
                      <w:sz w:val="20"/>
                      <w:szCs w:val="20"/>
                      <w:lang w:eastAsia="hr-HR"/>
                    </w:rPr>
                  </w:pPr>
                  <w:r w:rsidRPr="00B54A6B">
                    <w:rPr>
                      <w:sz w:val="20"/>
                      <w:szCs w:val="20"/>
                    </w:rPr>
                    <w:t>≥100</w:t>
                  </w:r>
                </w:p>
              </w:tc>
            </w:tr>
            <w:tr w:rsidR="00AB0916" w:rsidRPr="00B54A6B" w14:paraId="30F4B14A" w14:textId="77777777" w:rsidTr="000A27B9">
              <w:trPr>
                <w:trHeight w:val="300"/>
              </w:trPr>
              <w:tc>
                <w:tcPr>
                  <w:tcW w:w="1843" w:type="dxa"/>
                  <w:shd w:val="clear" w:color="auto" w:fill="FFFFFF" w:themeFill="background1"/>
                  <w:hideMark/>
                </w:tcPr>
                <w:p w14:paraId="740715D7" w14:textId="77777777" w:rsidR="00AB0916" w:rsidRPr="00B54A6B" w:rsidRDefault="00AB0916" w:rsidP="00AB0916">
                  <w:pPr>
                    <w:jc w:val="center"/>
                    <w:rPr>
                      <w:sz w:val="20"/>
                      <w:szCs w:val="20"/>
                      <w:lang w:eastAsia="hr-HR"/>
                    </w:rPr>
                  </w:pPr>
                  <w:r w:rsidRPr="00B54A6B">
                    <w:rPr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854" w:type="dxa"/>
                  <w:shd w:val="clear" w:color="auto" w:fill="FFFFFF" w:themeFill="background1"/>
                </w:tcPr>
                <w:p w14:paraId="4EDDE05A" w14:textId="77777777" w:rsidR="00AB0916" w:rsidRPr="00B54A6B" w:rsidRDefault="00AB0916" w:rsidP="00AB0916">
                  <w:pPr>
                    <w:rPr>
                      <w:sz w:val="20"/>
                      <w:szCs w:val="20"/>
                      <w:lang w:eastAsia="hr-HR"/>
                    </w:rPr>
                  </w:pPr>
                  <w:r w:rsidRPr="00B54A6B">
                    <w:rPr>
                      <w:sz w:val="20"/>
                      <w:szCs w:val="20"/>
                    </w:rPr>
                    <w:t>≥115</w:t>
                  </w:r>
                </w:p>
              </w:tc>
            </w:tr>
            <w:tr w:rsidR="00AB0916" w:rsidRPr="00B54A6B" w14:paraId="719CE614" w14:textId="77777777" w:rsidTr="000A27B9">
              <w:trPr>
                <w:trHeight w:val="300"/>
              </w:trPr>
              <w:tc>
                <w:tcPr>
                  <w:tcW w:w="1843" w:type="dxa"/>
                  <w:shd w:val="clear" w:color="auto" w:fill="FFFFFF" w:themeFill="background1"/>
                  <w:hideMark/>
                </w:tcPr>
                <w:p w14:paraId="3642407F" w14:textId="77777777" w:rsidR="00AB0916" w:rsidRPr="00B54A6B" w:rsidRDefault="00AB0916" w:rsidP="00AB0916">
                  <w:pPr>
                    <w:jc w:val="center"/>
                    <w:rPr>
                      <w:sz w:val="20"/>
                      <w:szCs w:val="20"/>
                      <w:lang w:eastAsia="hr-HR"/>
                    </w:rPr>
                  </w:pPr>
                  <w:r w:rsidRPr="00B54A6B">
                    <w:rPr>
                      <w:sz w:val="20"/>
                      <w:szCs w:val="20"/>
                    </w:rPr>
                    <w:t>XL</w:t>
                  </w:r>
                </w:p>
              </w:tc>
              <w:tc>
                <w:tcPr>
                  <w:tcW w:w="854" w:type="dxa"/>
                  <w:shd w:val="clear" w:color="auto" w:fill="FFFFFF" w:themeFill="background1"/>
                </w:tcPr>
                <w:p w14:paraId="26B10F18" w14:textId="77777777" w:rsidR="00AB0916" w:rsidRPr="00B54A6B" w:rsidRDefault="00AB0916" w:rsidP="00AB0916">
                  <w:pPr>
                    <w:rPr>
                      <w:sz w:val="20"/>
                      <w:szCs w:val="20"/>
                      <w:lang w:eastAsia="hr-HR"/>
                    </w:rPr>
                  </w:pPr>
                  <w:r w:rsidRPr="00B54A6B">
                    <w:rPr>
                      <w:sz w:val="20"/>
                      <w:szCs w:val="20"/>
                    </w:rPr>
                    <w:t>≥123</w:t>
                  </w:r>
                </w:p>
              </w:tc>
            </w:tr>
            <w:tr w:rsidR="00AB0916" w:rsidRPr="00B54A6B" w14:paraId="218B80AF" w14:textId="77777777" w:rsidTr="000A27B9">
              <w:trPr>
                <w:trHeight w:val="300"/>
              </w:trPr>
              <w:tc>
                <w:tcPr>
                  <w:tcW w:w="1843" w:type="dxa"/>
                  <w:shd w:val="clear" w:color="auto" w:fill="FFFFFF" w:themeFill="background1"/>
                </w:tcPr>
                <w:p w14:paraId="2B338FB8" w14:textId="77777777" w:rsidR="00AB0916" w:rsidRPr="00B54A6B" w:rsidRDefault="00AB0916" w:rsidP="00AB0916">
                  <w:pPr>
                    <w:jc w:val="center"/>
                    <w:rPr>
                      <w:sz w:val="20"/>
                      <w:szCs w:val="20"/>
                      <w:lang w:eastAsia="hr-HR"/>
                    </w:rPr>
                  </w:pPr>
                  <w:r w:rsidRPr="00B54A6B">
                    <w:rPr>
                      <w:sz w:val="20"/>
                      <w:szCs w:val="20"/>
                    </w:rPr>
                    <w:t>XXL</w:t>
                  </w:r>
                </w:p>
              </w:tc>
              <w:tc>
                <w:tcPr>
                  <w:tcW w:w="854" w:type="dxa"/>
                  <w:shd w:val="clear" w:color="auto" w:fill="FFFFFF" w:themeFill="background1"/>
                </w:tcPr>
                <w:p w14:paraId="741D4275" w14:textId="77777777" w:rsidR="00AB0916" w:rsidRPr="00B54A6B" w:rsidRDefault="00AB0916" w:rsidP="00AB0916">
                  <w:pPr>
                    <w:rPr>
                      <w:sz w:val="20"/>
                      <w:szCs w:val="20"/>
                      <w:lang w:eastAsia="hr-HR"/>
                    </w:rPr>
                  </w:pPr>
                  <w:r w:rsidRPr="00B54A6B">
                    <w:rPr>
                      <w:sz w:val="20"/>
                      <w:szCs w:val="20"/>
                    </w:rPr>
                    <w:t>≥131</w:t>
                  </w:r>
                </w:p>
              </w:tc>
            </w:tr>
          </w:tbl>
          <w:p w14:paraId="4BAB0551" w14:textId="77777777" w:rsidR="00AE2074" w:rsidRPr="00BC5A36" w:rsidRDefault="00AE2074" w:rsidP="00AE2074">
            <w:pPr>
              <w:tabs>
                <w:tab w:val="left" w:pos="1465"/>
              </w:tabs>
              <w:rPr>
                <w:sz w:val="20"/>
                <w:szCs w:val="20"/>
              </w:rPr>
            </w:pPr>
          </w:p>
          <w:p w14:paraId="7AF7DC59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11CD4011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0A1F77DD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744608C9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3DCC0D5E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58299CD9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4F731888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293F6FB2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5C46DC62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25817FEF" w14:textId="77777777" w:rsidR="00AE2074" w:rsidRPr="00BC5A36" w:rsidRDefault="00AE2074" w:rsidP="00AE2074">
            <w:pPr>
              <w:rPr>
                <w:sz w:val="20"/>
                <w:szCs w:val="20"/>
              </w:rPr>
            </w:pPr>
            <w:r w:rsidRPr="00BC5A36">
              <w:rPr>
                <w:sz w:val="20"/>
                <w:szCs w:val="20"/>
              </w:rPr>
              <w:t>Minimalni zahtjevi za učinkovitost dizalica topline u rashladnim sustavima (komercijalna, uslužna i industrijska primjena) je prema EcoDesign direktivi (2009/125/EC):</w:t>
            </w:r>
          </w:p>
          <w:p w14:paraId="7415C69E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02719097" w14:textId="77777777" w:rsidR="00AE2074" w:rsidRPr="00BC5A36" w:rsidRDefault="00AE2074" w:rsidP="00AE2074">
            <w:pPr>
              <w:pStyle w:val="ListParagraph"/>
              <w:numPr>
                <w:ilvl w:val="0"/>
                <w:numId w:val="76"/>
              </w:numPr>
              <w:ind w:left="747" w:hanging="567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 w:rsidRPr="00BC5A36">
              <w:rPr>
                <w:rFonts w:ascii="Times New Roman" w:hAnsi="Times New Roman"/>
                <w:b/>
                <w:bCs/>
                <w:sz w:val="20"/>
                <w:szCs w:val="20"/>
              </w:rPr>
              <w:t>rashladnike kapljevine za komercijalno hlađenje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i/>
                <w:iCs/>
                <w:sz w:val="20"/>
                <w:szCs w:val="20"/>
              </w:rPr>
              <w:t>(eng. Comfort Cooling)</w:t>
            </w:r>
            <w:r w:rsidRPr="00BC5A36">
              <w:rPr>
                <w:rFonts w:ascii="Times New Roman" w:hAnsi="Times New Roman"/>
              </w:rPr>
              <w:t xml:space="preserve"> (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niski (+7°C) i srednji (+18°C) režim polaza rashladne vode)</w:t>
            </w:r>
            <w:r w:rsidRPr="00BC5A3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 xml:space="preserve">te za </w:t>
            </w:r>
            <w:r w:rsidRPr="00BC5A36">
              <w:rPr>
                <w:rFonts w:ascii="Times New Roman" w:hAnsi="Times New Roman"/>
                <w:b/>
                <w:bCs/>
                <w:sz w:val="20"/>
                <w:szCs w:val="20"/>
              </w:rPr>
              <w:t>rashladnike kapljevine za industrijsko procesno hlađenje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 xml:space="preserve"> za visoko temperaturni režim polaza rashladne vode (+7°C), u skladu s Uredbom Komisije (EU) 2016/2281</w:t>
            </w:r>
          </w:p>
          <w:p w14:paraId="59C4A7A0" w14:textId="77777777" w:rsidR="00AE2074" w:rsidRPr="00BC5A36" w:rsidRDefault="00AE2074" w:rsidP="00B52466">
            <w:pPr>
              <w:pStyle w:val="ListParagraph"/>
              <w:ind w:left="747"/>
              <w:rPr>
                <w:rFonts w:ascii="Times New Roman" w:hAnsi="Times New Roman"/>
                <w:sz w:val="20"/>
                <w:szCs w:val="20"/>
              </w:rPr>
            </w:pPr>
          </w:p>
          <w:p w14:paraId="685F9CDC" w14:textId="77777777" w:rsidR="00AE2074" w:rsidRPr="00BC5A36" w:rsidRDefault="00AE2074" w:rsidP="00AE2074">
            <w:pPr>
              <w:pStyle w:val="ListParagraph"/>
              <w:numPr>
                <w:ilvl w:val="0"/>
                <w:numId w:val="76"/>
              </w:numPr>
              <w:ind w:left="747" w:hanging="567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 w:rsidRPr="00BC5A36">
              <w:rPr>
                <w:rFonts w:ascii="Times New Roman" w:hAnsi="Times New Roman"/>
                <w:b/>
                <w:bCs/>
                <w:sz w:val="20"/>
                <w:szCs w:val="20"/>
              </w:rPr>
              <w:t>rashladnike kapljevine za industrijsko procesno hlađenje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 xml:space="preserve"> za niski (-25°C) i srednji (-8°C) temperaturni režim polaza rashladne vode, prema Uredbi Komisije (EU) 2015/1095. </w:t>
            </w:r>
          </w:p>
          <w:p w14:paraId="37119ECE" w14:textId="77777777" w:rsidR="00AE2074" w:rsidRPr="00BC5A36" w:rsidRDefault="00AE2074" w:rsidP="00B52466">
            <w:pPr>
              <w:pStyle w:val="ListParagraph"/>
              <w:ind w:left="747"/>
              <w:rPr>
                <w:rFonts w:ascii="Times New Roman" w:hAnsi="Times New Roman"/>
                <w:sz w:val="20"/>
                <w:szCs w:val="20"/>
              </w:rPr>
            </w:pPr>
          </w:p>
          <w:p w14:paraId="3A061A7B" w14:textId="77777777" w:rsidR="00AE2074" w:rsidRPr="00BC5A36" w:rsidRDefault="00AE2074" w:rsidP="00AE2074">
            <w:pPr>
              <w:rPr>
                <w:sz w:val="20"/>
                <w:szCs w:val="20"/>
              </w:rPr>
            </w:pPr>
            <w:r w:rsidRPr="00BC5A36">
              <w:rPr>
                <w:sz w:val="20"/>
                <w:szCs w:val="20"/>
              </w:rPr>
              <w:t>Radna tvar za dizalice topline u rashladnim sustavima (komercijalna, uslužna i industrijska primjena) moraju biti u skladu s Uredbom (EU) br. 517/2014 Europskog parlamenta i vijeća o fluoriranim stakleničkim plinovima.</w:t>
            </w:r>
          </w:p>
          <w:p w14:paraId="1732ABC4" w14:textId="77777777" w:rsidR="00AE2074" w:rsidRPr="00BC5A36" w:rsidRDefault="00AE2074" w:rsidP="00AE2074">
            <w:pPr>
              <w:spacing w:before="13"/>
              <w:ind w:left="470"/>
              <w:rPr>
                <w:sz w:val="20"/>
              </w:rPr>
            </w:pPr>
          </w:p>
        </w:tc>
        <w:tc>
          <w:tcPr>
            <w:tcW w:w="4975" w:type="dxa"/>
          </w:tcPr>
          <w:p w14:paraId="0DF431D5" w14:textId="77777777" w:rsidR="00AE2074" w:rsidRPr="00BC5A36" w:rsidRDefault="00AE2074" w:rsidP="00AE2074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lastRenderedPageBreak/>
              <w:t>kolektorsko polje ili geosonde, solarni kolektorski sustav, dizalice topline, akumulacijski spremnici, spremnici tople vode, izolirani razvod grijanja/hlađenja, ogrjevna/rashladna tijela, oprema za automatsku regulaciju,</w:t>
            </w:r>
            <w:r w:rsidR="00204143" w:rsidRPr="00BC5A36">
              <w:rPr>
                <w:rFonts w:ascii="Times New Roman" w:hAnsi="Times New Roman"/>
                <w:sz w:val="20"/>
                <w:szCs w:val="20"/>
              </w:rPr>
              <w:t xml:space="preserve"> crpke, ventili,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 xml:space="preserve"> pribor za postavljanje opreme</w:t>
            </w:r>
          </w:p>
          <w:p w14:paraId="6C28719F" w14:textId="77777777" w:rsidR="00AE2074" w:rsidRPr="00BC5A36" w:rsidRDefault="00AE2074" w:rsidP="00AE2074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ostala oprema za pravilan rad sustava</w:t>
            </w:r>
          </w:p>
          <w:p w14:paraId="2C2AF80F" w14:textId="77777777" w:rsidR="00AE2074" w:rsidRDefault="00AE2074" w:rsidP="00AE2074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građevinski radovi nužni za ugradnju navedene opreme (prodori, betoniranje postolja i sl.)</w:t>
            </w:r>
          </w:p>
          <w:p w14:paraId="669BD845" w14:textId="77777777" w:rsidR="008C7655" w:rsidRPr="00BC5A36" w:rsidRDefault="008C7655" w:rsidP="008C7655">
            <w:pPr>
              <w:pStyle w:val="ListParagraph"/>
              <w:ind w:left="31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A36" w:rsidRPr="00BC5A36" w14:paraId="116F13EF" w14:textId="77777777" w:rsidTr="6F342516">
        <w:trPr>
          <w:trHeight w:val="669"/>
        </w:trPr>
        <w:tc>
          <w:tcPr>
            <w:tcW w:w="434" w:type="dxa"/>
          </w:tcPr>
          <w:p w14:paraId="2EB26E5D" w14:textId="00A1A605" w:rsidR="00204143" w:rsidRPr="00BC5A36" w:rsidRDefault="00204143" w:rsidP="00AE2074">
            <w:pPr>
              <w:spacing w:before="137"/>
              <w:ind w:left="129"/>
              <w:rPr>
                <w:sz w:val="20"/>
              </w:rPr>
            </w:pPr>
            <w:r w:rsidRPr="00BC5A36">
              <w:rPr>
                <w:sz w:val="20"/>
              </w:rPr>
              <w:t>2.</w:t>
            </w:r>
          </w:p>
        </w:tc>
        <w:tc>
          <w:tcPr>
            <w:tcW w:w="2311" w:type="dxa"/>
          </w:tcPr>
          <w:p w14:paraId="0E40AACC" w14:textId="77777777" w:rsidR="00204143" w:rsidRPr="00BC5A36" w:rsidRDefault="00204143" w:rsidP="00AE2074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>Sustav sa sunčanim toplinskim kolektorima za grijanje potrošne vode ili za grijanje potrošne vode i grijanog prostora</w:t>
            </w:r>
          </w:p>
        </w:tc>
        <w:tc>
          <w:tcPr>
            <w:tcW w:w="7023" w:type="dxa"/>
          </w:tcPr>
          <w:p w14:paraId="61E512BF" w14:textId="77777777" w:rsidR="00204143" w:rsidRPr="00BC5A36" w:rsidRDefault="00204143" w:rsidP="00AE2074">
            <w:pPr>
              <w:rPr>
                <w:sz w:val="20"/>
                <w:szCs w:val="20"/>
              </w:rPr>
            </w:pPr>
            <w:r w:rsidRPr="00BC5A36">
              <w:rPr>
                <w:sz w:val="20"/>
                <w:szCs w:val="20"/>
              </w:rPr>
              <w:t>Stupanj korisnog djelovanja sunčanog toplinskog kolektora najmanje 70%</w:t>
            </w:r>
          </w:p>
        </w:tc>
        <w:tc>
          <w:tcPr>
            <w:tcW w:w="4975" w:type="dxa"/>
          </w:tcPr>
          <w:p w14:paraId="2C0D23E5" w14:textId="77777777" w:rsidR="00204143" w:rsidRPr="00BC5A36" w:rsidRDefault="00204143" w:rsidP="00204143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sunčani toplinski pretvarači kolektori, njihovi nosači, spremnici tople vode, oprema sunčanog kruga, oprema za automatsku regulaciju, crpke, ventili, izolirani cjevovod, pribor za postavljanje</w:t>
            </w:r>
          </w:p>
          <w:p w14:paraId="0F26E15C" w14:textId="77777777" w:rsidR="00204143" w:rsidRPr="00BC5A36" w:rsidRDefault="00204143" w:rsidP="00204143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ostala oprema za pravilan rad sustava (komplet</w:t>
            </w:r>
            <w:r w:rsidRPr="00BC5A36">
              <w:rPr>
                <w:rFonts w:ascii="Times New Roman" w:hAnsi="Times New Roman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za ulaz hladne vode u spremnik, izolirani razvod tople vode do izljevnih mjesta, uključujući recirkulaciju i sl.),</w:t>
            </w:r>
          </w:p>
          <w:p w14:paraId="61A03FBE" w14:textId="77777777" w:rsidR="00204143" w:rsidRPr="00BC5A36" w:rsidRDefault="00204143" w:rsidP="00204143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građevinski radovi nužni za ugradnju navedene opreme (prodori, betoniranje postolja i sl.)</w:t>
            </w:r>
          </w:p>
          <w:p w14:paraId="5BBA3423" w14:textId="77777777" w:rsidR="00204143" w:rsidRPr="00BC5A36" w:rsidRDefault="00204143" w:rsidP="00204143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termosifonski solarni termički sustavi </w:t>
            </w:r>
            <w:r w:rsidRPr="00BC5A3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nisu prihvatljivi za sufinanciranje</w:t>
            </w:r>
          </w:p>
        </w:tc>
      </w:tr>
      <w:tr w:rsidR="00BC5A36" w:rsidRPr="00BC5A36" w14:paraId="0EB64E6F" w14:textId="77777777" w:rsidTr="6F342516">
        <w:trPr>
          <w:trHeight w:val="669"/>
        </w:trPr>
        <w:tc>
          <w:tcPr>
            <w:tcW w:w="434" w:type="dxa"/>
          </w:tcPr>
          <w:p w14:paraId="6D5C7CE8" w14:textId="77777777" w:rsidR="00204143" w:rsidRPr="00BC5A36" w:rsidRDefault="00204143" w:rsidP="00AE2074">
            <w:pPr>
              <w:spacing w:before="137"/>
              <w:ind w:left="129"/>
              <w:rPr>
                <w:sz w:val="20"/>
              </w:rPr>
            </w:pPr>
            <w:r w:rsidRPr="00BC5A36">
              <w:rPr>
                <w:sz w:val="20"/>
              </w:rPr>
              <w:t>3.</w:t>
            </w:r>
          </w:p>
        </w:tc>
        <w:tc>
          <w:tcPr>
            <w:tcW w:w="2311" w:type="dxa"/>
          </w:tcPr>
          <w:p w14:paraId="1030BC42" w14:textId="77777777" w:rsidR="00204143" w:rsidRPr="00BC5A36" w:rsidRDefault="00204143" w:rsidP="00AE2074">
            <w:pPr>
              <w:spacing w:before="118"/>
              <w:ind w:left="110" w:right="93"/>
              <w:rPr>
                <w:sz w:val="20"/>
                <w:szCs w:val="20"/>
              </w:rPr>
            </w:pPr>
            <w:r w:rsidRPr="00BC5A36">
              <w:rPr>
                <w:sz w:val="20"/>
                <w:szCs w:val="20"/>
              </w:rPr>
              <w:t>Kotao na drvnu sječku/pelete ili pirolitički kotao na drva za grijanje prostora ili za grijanje prostora i potrošne vode</w:t>
            </w:r>
          </w:p>
        </w:tc>
        <w:tc>
          <w:tcPr>
            <w:tcW w:w="7023" w:type="dxa"/>
          </w:tcPr>
          <w:p w14:paraId="38B2D9B6" w14:textId="77777777" w:rsidR="00204143" w:rsidRPr="00BC5A36" w:rsidRDefault="00204143" w:rsidP="00204143">
            <w:pPr>
              <w:rPr>
                <w:sz w:val="20"/>
                <w:szCs w:val="20"/>
              </w:rPr>
            </w:pPr>
            <w:r w:rsidRPr="00BC5A36">
              <w:rPr>
                <w:sz w:val="20"/>
                <w:szCs w:val="20"/>
              </w:rPr>
              <w:t>Stupanj korisnog djelovanja najmanje 87%</w:t>
            </w:r>
          </w:p>
        </w:tc>
        <w:tc>
          <w:tcPr>
            <w:tcW w:w="4975" w:type="dxa"/>
          </w:tcPr>
          <w:p w14:paraId="4056FBA0" w14:textId="77777777" w:rsidR="00204143" w:rsidRPr="00BC5A36" w:rsidRDefault="00204143" w:rsidP="00204143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spremnik drvne sječke/peleta, sustav za dobavu drvne sječke/peleta s pužnim vijkom, kotao na drvnu sječku/pelete ili pirolitički kotao na drva, plamenik za drvnu sječku/pelete, sustav za odvod dimnih plinova, oprema za automatsku regulaciju, spremnici tople vode, izolirani razvod grijanja, ogrjevna tijela, crpke, ventili, pribor za postavljanje</w:t>
            </w:r>
          </w:p>
          <w:p w14:paraId="6400012A" w14:textId="77777777" w:rsidR="00204143" w:rsidRPr="00BC5A36" w:rsidRDefault="00204143" w:rsidP="00204143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ostala oprema za pravilan rad sustava</w:t>
            </w:r>
          </w:p>
          <w:p w14:paraId="6F399281" w14:textId="77777777" w:rsidR="00204143" w:rsidRPr="00BC5A36" w:rsidRDefault="00204143" w:rsidP="00204143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lastRenderedPageBreak/>
              <w:t>građevinski radovi nužni za ugradnju navedene opreme (prodori, betoniranje postolja i sl.)</w:t>
            </w:r>
          </w:p>
        </w:tc>
      </w:tr>
      <w:tr w:rsidR="00BC5A36" w:rsidRPr="00BC5A36" w14:paraId="59FF5835" w14:textId="77777777" w:rsidTr="6F342516">
        <w:trPr>
          <w:trHeight w:val="2258"/>
        </w:trPr>
        <w:tc>
          <w:tcPr>
            <w:tcW w:w="434" w:type="dxa"/>
          </w:tcPr>
          <w:p w14:paraId="02EBBDA3" w14:textId="77777777" w:rsidR="002E54E1" w:rsidRPr="00BC5A36" w:rsidRDefault="002E54E1" w:rsidP="00AE2074">
            <w:pPr>
              <w:spacing w:before="137"/>
              <w:ind w:left="129"/>
              <w:rPr>
                <w:sz w:val="20"/>
              </w:rPr>
            </w:pPr>
            <w:r w:rsidRPr="00BC5A36">
              <w:rPr>
                <w:sz w:val="20"/>
              </w:rPr>
              <w:lastRenderedPageBreak/>
              <w:t>4.</w:t>
            </w:r>
          </w:p>
        </w:tc>
        <w:tc>
          <w:tcPr>
            <w:tcW w:w="2311" w:type="dxa"/>
          </w:tcPr>
          <w:p w14:paraId="28D6CA5E" w14:textId="77777777" w:rsidR="002E54E1" w:rsidRPr="00BC5A36" w:rsidRDefault="00DC1565" w:rsidP="00AE2074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>Visokoučinkoviti kondenzacijski plinski kotao i bojler za grijanje prostora ili za grijanje prostora i potrošne vode</w:t>
            </w:r>
          </w:p>
        </w:tc>
        <w:tc>
          <w:tcPr>
            <w:tcW w:w="7023" w:type="dxa"/>
          </w:tcPr>
          <w:p w14:paraId="531E3BCF" w14:textId="77777777" w:rsidR="002E54E1" w:rsidRPr="00BC5A36" w:rsidRDefault="00DC1565" w:rsidP="00204143">
            <w:pPr>
              <w:rPr>
                <w:sz w:val="20"/>
              </w:rPr>
            </w:pPr>
            <w:r w:rsidRPr="00BC5A36">
              <w:rPr>
                <w:sz w:val="20"/>
              </w:rPr>
              <w:t>Stupanj korisnog djelovanja kotla η ≥ 105%</w:t>
            </w:r>
          </w:p>
          <w:p w14:paraId="49E965DD" w14:textId="77777777" w:rsidR="000F5D6F" w:rsidRPr="00BC5A36" w:rsidRDefault="000F5D6F" w:rsidP="00204143">
            <w:pPr>
              <w:rPr>
                <w:sz w:val="20"/>
              </w:rPr>
            </w:pPr>
          </w:p>
          <w:p w14:paraId="19F5BE2F" w14:textId="77777777" w:rsidR="000F5D6F" w:rsidRPr="00BC5A36" w:rsidRDefault="0019710B" w:rsidP="000F5D6F">
            <w:pPr>
              <w:rPr>
                <w:sz w:val="20"/>
              </w:rPr>
            </w:pPr>
            <w:r w:rsidRPr="00BC5A36">
              <w:rPr>
                <w:sz w:val="20"/>
              </w:rPr>
              <w:t>C</w:t>
            </w:r>
            <w:r w:rsidR="000F5D6F" w:rsidRPr="00BC5A36">
              <w:rPr>
                <w:sz w:val="20"/>
              </w:rPr>
              <w:t>entralni sustav grijanja se mora projektirati tako da kondenzacijski kotao na prirodni plin radi u niskotemperaturnom režimu u kojem se iskorištava latentna toplina kondenzacije vodene pare sadržane u dimnim plinovima</w:t>
            </w:r>
          </w:p>
        </w:tc>
        <w:tc>
          <w:tcPr>
            <w:tcW w:w="4975" w:type="dxa"/>
          </w:tcPr>
          <w:p w14:paraId="038DBDF6" w14:textId="77777777" w:rsidR="002E54E1" w:rsidRPr="00BC5A36" w:rsidRDefault="000F5D6F" w:rsidP="000F5D6F">
            <w:pPr>
              <w:pStyle w:val="ListParagraph"/>
              <w:numPr>
                <w:ilvl w:val="0"/>
                <w:numId w:val="77"/>
              </w:numPr>
              <w:adjustRightInd w:val="0"/>
              <w:ind w:left="297" w:hanging="284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BC5A36">
              <w:rPr>
                <w:rFonts w:ascii="Times New Roman" w:eastAsia="Times New Roman" w:hAnsi="Times New Roman"/>
                <w:sz w:val="20"/>
                <w:lang w:eastAsia="en-US"/>
              </w:rPr>
              <w:t>visokoučinkoviti kondenzacijski kotao na prirodni plin kao centralni izvor toplinske energije za grijanje prostora i/ili pripremu PTV-a na nivou zgrade, uključujući sve dijelove sustava i kotlovnice do priključka na podsustav cijevnog razvoda centralnog sustava grijanja prostora i/ili pripreme PTV-a</w:t>
            </w:r>
          </w:p>
          <w:p w14:paraId="6FBD3246" w14:textId="77777777" w:rsidR="00B93EE6" w:rsidRPr="00BC5A36" w:rsidRDefault="00B93EE6" w:rsidP="000F5D6F">
            <w:pPr>
              <w:pStyle w:val="ListParagraph"/>
              <w:numPr>
                <w:ilvl w:val="0"/>
                <w:numId w:val="77"/>
              </w:numPr>
              <w:adjustRightInd w:val="0"/>
              <w:ind w:left="297" w:hanging="284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razvod grijanja/hlađenja, ogrjevna/rashladna tijela, oprema za automatsku regulaciju, crpke, ventili, pribor za postavljanje opreme, dinamičko hidrauličko uravnoteženje </w:t>
            </w: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>podsustava cijevnog razvoda centralnog sustava grijanja</w:t>
            </w:r>
          </w:p>
          <w:p w14:paraId="483E9234" w14:textId="77777777" w:rsidR="000F5D6F" w:rsidRPr="00BC5A36" w:rsidRDefault="000F5D6F" w:rsidP="000F5D6F">
            <w:pPr>
              <w:pStyle w:val="ListParagraph"/>
              <w:numPr>
                <w:ilvl w:val="0"/>
                <w:numId w:val="77"/>
              </w:numPr>
              <w:adjustRightInd w:val="0"/>
              <w:ind w:left="297" w:hanging="284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BC5A36">
              <w:rPr>
                <w:rFonts w:ascii="Times New Roman" w:eastAsia="Times New Roman" w:hAnsi="Times New Roman"/>
                <w:sz w:val="20"/>
                <w:lang w:eastAsia="en-US"/>
              </w:rPr>
              <w:t>ostala oprema za pravilan rad sustava</w:t>
            </w:r>
          </w:p>
          <w:p w14:paraId="237BA896" w14:textId="77777777" w:rsidR="000F5D6F" w:rsidRPr="00BC5A36" w:rsidRDefault="000F5D6F" w:rsidP="00AC0E95">
            <w:pPr>
              <w:pStyle w:val="ListParagraph"/>
              <w:numPr>
                <w:ilvl w:val="0"/>
                <w:numId w:val="77"/>
              </w:numPr>
              <w:adjustRightInd w:val="0"/>
              <w:ind w:left="297" w:hanging="284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BC5A36">
              <w:rPr>
                <w:rFonts w:ascii="Times New Roman" w:eastAsia="Times New Roman" w:hAnsi="Times New Roman"/>
                <w:sz w:val="20"/>
                <w:lang w:eastAsia="en-US"/>
              </w:rPr>
              <w:t>građevinski radovi nužni za ugradnju navedene opreme (prodori, betoniranje postolja i sl.)</w:t>
            </w:r>
          </w:p>
        </w:tc>
      </w:tr>
      <w:tr w:rsidR="00BC5A36" w:rsidRPr="00BC5A36" w14:paraId="425ECF81" w14:textId="77777777" w:rsidTr="6F342516">
        <w:trPr>
          <w:trHeight w:val="669"/>
        </w:trPr>
        <w:tc>
          <w:tcPr>
            <w:tcW w:w="434" w:type="dxa"/>
          </w:tcPr>
          <w:p w14:paraId="33E7E1AA" w14:textId="77777777" w:rsidR="00695507" w:rsidRPr="00BC5A36" w:rsidRDefault="00E61CAD" w:rsidP="00AE2074">
            <w:pPr>
              <w:spacing w:before="137"/>
              <w:ind w:left="129"/>
              <w:rPr>
                <w:bCs/>
                <w:sz w:val="20"/>
                <w:szCs w:val="20"/>
              </w:rPr>
            </w:pPr>
            <w:r w:rsidRPr="00BC5A36">
              <w:rPr>
                <w:bCs/>
                <w:sz w:val="20"/>
                <w:szCs w:val="20"/>
              </w:rPr>
              <w:t>5</w:t>
            </w:r>
            <w:r w:rsidR="002E54E1" w:rsidRPr="00BC5A3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11" w:type="dxa"/>
          </w:tcPr>
          <w:p w14:paraId="61C90CA0" w14:textId="77777777" w:rsidR="00695507" w:rsidRPr="00BC5A36" w:rsidRDefault="00DC1565" w:rsidP="00E61CAD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>Priključak (unapređenje postojećeg priključka) na učinkoviti daljinski sustav grijanja</w:t>
            </w:r>
            <w:r w:rsidR="26600CE8" w:rsidRPr="00BC5A36">
              <w:rPr>
                <w:sz w:val="20"/>
              </w:rPr>
              <w:t xml:space="preserve"> </w:t>
            </w:r>
          </w:p>
          <w:p w14:paraId="78F6361B" w14:textId="77777777" w:rsidR="00695507" w:rsidRPr="00BC5A36" w:rsidRDefault="00695507" w:rsidP="15466D84">
            <w:pPr>
              <w:spacing w:before="118"/>
              <w:rPr>
                <w:bCs/>
                <w:sz w:val="20"/>
                <w:szCs w:val="20"/>
              </w:rPr>
            </w:pPr>
          </w:p>
          <w:p w14:paraId="18869DCD" w14:textId="77777777" w:rsidR="00695507" w:rsidRPr="00BC5A36" w:rsidRDefault="00695507" w:rsidP="00AE2074">
            <w:pPr>
              <w:spacing w:before="118"/>
              <w:ind w:left="110" w:right="93"/>
              <w:rPr>
                <w:rStyle w:val="cf01"/>
                <w:rFonts w:ascii="Times New Roman" w:hAnsi="Times New Roman" w:cs="Times New Roman"/>
                <w:b w:val="0"/>
                <w:color w:val="auto"/>
                <w:lang w:eastAsia="hr-HR"/>
              </w:rPr>
            </w:pPr>
          </w:p>
        </w:tc>
        <w:tc>
          <w:tcPr>
            <w:tcW w:w="7023" w:type="dxa"/>
          </w:tcPr>
          <w:p w14:paraId="7F607BD7" w14:textId="77777777" w:rsidR="00695507" w:rsidRPr="00BC5A36" w:rsidRDefault="00C368E1" w:rsidP="00B52466">
            <w:pPr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>Mjera obuhvaća potrebne radove za priključenje na učinkoviti daljinski sustav grijanja na nivou zgrade i čestice u vlasništvu zgrade</w:t>
            </w:r>
          </w:p>
        </w:tc>
        <w:tc>
          <w:tcPr>
            <w:tcW w:w="4975" w:type="dxa"/>
          </w:tcPr>
          <w:p w14:paraId="337BD40D" w14:textId="77777777" w:rsidR="00695507" w:rsidRPr="00BC5A36" w:rsidRDefault="1DC042AB" w:rsidP="15466D84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>rekonstrukcija postojeće centralne toplinske podstanice ili ugradnja nove centralne toplinske podstanice ukoliko zgrada već ima centralni sustav grijanja s nekim drugim centralnim izvorom toplinske energije i zajednički cijevni razvod na nivou zgrade:</w:t>
            </w:r>
          </w:p>
          <w:p w14:paraId="3082D4C2" w14:textId="77777777" w:rsidR="00695507" w:rsidRPr="00BC5A36" w:rsidRDefault="1DC042AB" w:rsidP="15466D84">
            <w:pPr>
              <w:pStyle w:val="ListParagraph"/>
              <w:numPr>
                <w:ilvl w:val="0"/>
                <w:numId w:val="77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 xml:space="preserve">- ugradnja centralne toplinske podstanice indirektnog tipa </w:t>
            </w:r>
          </w:p>
          <w:p w14:paraId="2628EEBE" w14:textId="77777777" w:rsidR="00695507" w:rsidRPr="00BC5A36" w:rsidRDefault="1DC042AB" w:rsidP="15466D84">
            <w:pPr>
              <w:pStyle w:val="ListParagraph"/>
              <w:numPr>
                <w:ilvl w:val="0"/>
                <w:numId w:val="77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>- ugradnja cirkulacijskih crpki s promjenjivim brojem okretaja (elektroničke odnosno frekventno regulirane crpke) u sekundarnom krugu</w:t>
            </w:r>
          </w:p>
          <w:p w14:paraId="0B5BC7D1" w14:textId="77777777" w:rsidR="00695507" w:rsidRPr="00BC5A36" w:rsidRDefault="1DC042AB" w:rsidP="15466D84">
            <w:pPr>
              <w:pStyle w:val="ListParagraph"/>
              <w:numPr>
                <w:ilvl w:val="0"/>
                <w:numId w:val="77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>- ugradnja ventila za dinamičko hidrauličko uravnoteženje (tzv. balans ventili) podsustava cijevnog razvoda centralnog sustava grijanja</w:t>
            </w:r>
          </w:p>
          <w:p w14:paraId="5B0D59C4" w14:textId="77777777" w:rsidR="00695507" w:rsidRPr="00BC5A36" w:rsidRDefault="1DC042AB" w:rsidP="15466D84">
            <w:pPr>
              <w:pStyle w:val="ListParagraph"/>
              <w:numPr>
                <w:ilvl w:val="0"/>
                <w:numId w:val="77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>- ugradnja termostatskih radijatorskih setova na radijatore</w:t>
            </w:r>
          </w:p>
          <w:p w14:paraId="2A39A0ED" w14:textId="77777777" w:rsidR="00695507" w:rsidRPr="00BC5A36" w:rsidRDefault="1DC042AB" w:rsidP="15466D84">
            <w:pPr>
              <w:pStyle w:val="ListParagraph"/>
              <w:numPr>
                <w:ilvl w:val="0"/>
                <w:numId w:val="77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>- ispiranje podsustava cijevnog razvoda i ogrjevnih tijela centralnog sustava grijanja</w:t>
            </w:r>
          </w:p>
          <w:p w14:paraId="7FDF6D13" w14:textId="77777777" w:rsidR="00695507" w:rsidRPr="00BC5A36" w:rsidRDefault="1DC042AB" w:rsidP="15466D84">
            <w:pPr>
              <w:pStyle w:val="ListParagraph"/>
              <w:numPr>
                <w:ilvl w:val="0"/>
                <w:numId w:val="77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>- punjenje sekundarnog kruga isključivo omekšanom i odsoljenom vodom</w:t>
            </w:r>
          </w:p>
          <w:p w14:paraId="39686EF5" w14:textId="77777777" w:rsidR="00B93EE6" w:rsidRPr="00BC5A36" w:rsidRDefault="00B93EE6" w:rsidP="00B93EE6">
            <w:pPr>
              <w:pStyle w:val="ListParagraph"/>
              <w:numPr>
                <w:ilvl w:val="0"/>
                <w:numId w:val="77"/>
              </w:numPr>
              <w:adjustRightInd w:val="0"/>
              <w:ind w:left="297" w:hanging="284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BC5A36">
              <w:rPr>
                <w:rFonts w:ascii="Times New Roman" w:eastAsia="Times New Roman" w:hAnsi="Times New Roman"/>
                <w:sz w:val="20"/>
                <w:lang w:eastAsia="en-US"/>
              </w:rPr>
              <w:t>ostala oprema za pravilan rad sustava</w:t>
            </w:r>
          </w:p>
          <w:p w14:paraId="76758CFC" w14:textId="77777777" w:rsidR="00B93EE6" w:rsidRPr="00BC5A36" w:rsidRDefault="00B93EE6" w:rsidP="00AC0E95">
            <w:pPr>
              <w:pStyle w:val="ListParagraph"/>
              <w:numPr>
                <w:ilvl w:val="0"/>
                <w:numId w:val="77"/>
              </w:numPr>
              <w:ind w:left="297" w:hanging="28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lang w:eastAsia="en-US"/>
              </w:rPr>
              <w:t>građevinski radovi nužni za ugradnju navedene opreme (prodori, betoniranje postolja i sl.)</w:t>
            </w:r>
          </w:p>
          <w:p w14:paraId="16AE938A" w14:textId="77777777" w:rsidR="00695507" w:rsidRPr="00BC5A36" w:rsidRDefault="00695507" w:rsidP="008808C9">
            <w:pPr>
              <w:rPr>
                <w:sz w:val="20"/>
                <w:szCs w:val="20"/>
              </w:rPr>
            </w:pPr>
          </w:p>
        </w:tc>
      </w:tr>
      <w:tr w:rsidR="00BC5A36" w:rsidRPr="00BC5A36" w14:paraId="3D371E52" w14:textId="77777777" w:rsidTr="6F342516">
        <w:trPr>
          <w:trHeight w:val="669"/>
        </w:trPr>
        <w:tc>
          <w:tcPr>
            <w:tcW w:w="434" w:type="dxa"/>
          </w:tcPr>
          <w:p w14:paraId="4A4B4E72" w14:textId="77777777" w:rsidR="00204143" w:rsidRPr="00BC5A36" w:rsidRDefault="002E54E1" w:rsidP="00AE2074">
            <w:pPr>
              <w:spacing w:before="137"/>
              <w:ind w:left="129"/>
              <w:rPr>
                <w:sz w:val="20"/>
              </w:rPr>
            </w:pPr>
            <w:r w:rsidRPr="00BC5A36">
              <w:rPr>
                <w:sz w:val="20"/>
              </w:rPr>
              <w:lastRenderedPageBreak/>
              <w:t>6.</w:t>
            </w:r>
          </w:p>
        </w:tc>
        <w:tc>
          <w:tcPr>
            <w:tcW w:w="2311" w:type="dxa"/>
          </w:tcPr>
          <w:p w14:paraId="460D494D" w14:textId="77777777" w:rsidR="00204143" w:rsidRPr="00BC5A36" w:rsidRDefault="00204143" w:rsidP="00AE2074">
            <w:pPr>
              <w:spacing w:before="118"/>
              <w:ind w:left="110" w:right="93"/>
              <w:rPr>
                <w:sz w:val="20"/>
                <w:szCs w:val="20"/>
              </w:rPr>
            </w:pPr>
            <w:r w:rsidRPr="00BC5A36">
              <w:rPr>
                <w:sz w:val="20"/>
                <w:szCs w:val="20"/>
                <w:lang w:eastAsia="hr-HR"/>
              </w:rPr>
              <w:t>Integrirana fotonaponska (FN) elektrana za proizvodnju električne energije za vlastit</w:t>
            </w:r>
            <w:r w:rsidR="00B52466" w:rsidRPr="00BC5A36">
              <w:rPr>
                <w:sz w:val="20"/>
                <w:szCs w:val="20"/>
                <w:lang w:eastAsia="hr-HR"/>
              </w:rPr>
              <w:t>e</w:t>
            </w:r>
            <w:r w:rsidRPr="00BC5A36">
              <w:rPr>
                <w:sz w:val="20"/>
                <w:szCs w:val="20"/>
                <w:lang w:eastAsia="hr-HR"/>
              </w:rPr>
              <w:t xml:space="preserve"> </w:t>
            </w:r>
            <w:r w:rsidR="00B52466" w:rsidRPr="00BC5A36">
              <w:rPr>
                <w:sz w:val="20"/>
                <w:szCs w:val="20"/>
                <w:lang w:eastAsia="hr-HR"/>
              </w:rPr>
              <w:t>potrebe</w:t>
            </w:r>
            <w:r w:rsidRPr="00BC5A36">
              <w:rPr>
                <w:sz w:val="20"/>
                <w:szCs w:val="20"/>
                <w:lang w:eastAsia="hr-HR"/>
              </w:rPr>
              <w:t>, u izoliranom (off-grid) ili mrežnom pogonu</w:t>
            </w:r>
          </w:p>
        </w:tc>
        <w:tc>
          <w:tcPr>
            <w:tcW w:w="7023" w:type="dxa"/>
          </w:tcPr>
          <w:p w14:paraId="06C1D94E" w14:textId="77777777" w:rsidR="00B52466" w:rsidRPr="00BC5A36" w:rsidRDefault="00B52466" w:rsidP="00B52466">
            <w:pPr>
              <w:rPr>
                <w:sz w:val="20"/>
                <w:szCs w:val="20"/>
                <w:lang w:eastAsia="hr-HR"/>
              </w:rPr>
            </w:pPr>
          </w:p>
          <w:p w14:paraId="55BA4001" w14:textId="77777777" w:rsidR="00B52466" w:rsidRPr="00BC5A36" w:rsidRDefault="00B52466" w:rsidP="00B52466">
            <w:pPr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>Stupanj korisnog djelovanja fotonaponskih sunčanih modula najmanje 18%.</w:t>
            </w:r>
          </w:p>
          <w:p w14:paraId="653648D1" w14:textId="77777777" w:rsidR="00B52466" w:rsidRPr="00BC5A36" w:rsidRDefault="00B52466" w:rsidP="00B52466">
            <w:pPr>
              <w:rPr>
                <w:sz w:val="20"/>
                <w:szCs w:val="20"/>
                <w:lang w:eastAsia="hr-HR"/>
              </w:rPr>
            </w:pPr>
          </w:p>
          <w:p w14:paraId="6E946DB0" w14:textId="77777777" w:rsidR="00B52466" w:rsidRPr="00BC5A36" w:rsidRDefault="00B52466" w:rsidP="00B52466">
            <w:pPr>
              <w:rPr>
                <w:sz w:val="20"/>
                <w:szCs w:val="20"/>
                <w:shd w:val="clear" w:color="auto" w:fill="92D05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>Opravdana snaga FN modula (obuhvaća pripadnu podkonstrukciju i DC razvod) je najviše do 50% veća od vrijednosti odobrene priključne snage u smjeru predaje u mrežu.</w:t>
            </w:r>
            <w:r w:rsidRPr="00BC5A36">
              <w:rPr>
                <w:sz w:val="20"/>
                <w:szCs w:val="20"/>
                <w:shd w:val="clear" w:color="auto" w:fill="92D050"/>
                <w:lang w:eastAsia="hr-HR"/>
              </w:rPr>
              <w:t xml:space="preserve"> </w:t>
            </w:r>
          </w:p>
          <w:p w14:paraId="4F40EB21" w14:textId="77777777" w:rsidR="00B52466" w:rsidRPr="00BC5A36" w:rsidRDefault="00B52466" w:rsidP="00B52466">
            <w:pPr>
              <w:rPr>
                <w:sz w:val="20"/>
                <w:szCs w:val="20"/>
                <w:lang w:eastAsia="hr-HR"/>
              </w:rPr>
            </w:pPr>
          </w:p>
          <w:p w14:paraId="088923F0" w14:textId="77777777" w:rsidR="00204143" w:rsidRPr="00BC5A36" w:rsidRDefault="00B52466" w:rsidP="00B52466">
            <w:pPr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 xml:space="preserve">U slučaju ugradnje izoliranih </w:t>
            </w:r>
            <w:r w:rsidRPr="00BC5A36">
              <w:rPr>
                <w:bCs/>
                <w:sz w:val="20"/>
                <w:szCs w:val="20"/>
              </w:rPr>
              <w:t xml:space="preserve">(off-grid) </w:t>
            </w:r>
            <w:r w:rsidRPr="00BC5A36">
              <w:rPr>
                <w:sz w:val="20"/>
                <w:szCs w:val="20"/>
                <w:lang w:eastAsia="hr-HR"/>
              </w:rPr>
              <w:t>sustava</w:t>
            </w:r>
            <w:r w:rsidRPr="00BC5A36">
              <w:rPr>
                <w:bCs/>
                <w:sz w:val="20"/>
                <w:szCs w:val="20"/>
              </w:rPr>
              <w:t xml:space="preserve"> </w:t>
            </w:r>
            <w:r w:rsidRPr="00BC5A36">
              <w:rPr>
                <w:sz w:val="20"/>
                <w:szCs w:val="20"/>
                <w:lang w:eastAsia="hr-HR"/>
              </w:rPr>
              <w:t>potrebno je dimenzionirati akumulator električne energije za kapacitet od najmanje 3 kišna dana.</w:t>
            </w:r>
          </w:p>
          <w:p w14:paraId="10346497" w14:textId="77777777" w:rsidR="00B52466" w:rsidRPr="00BC5A36" w:rsidRDefault="00B52466" w:rsidP="00B52466">
            <w:pPr>
              <w:rPr>
                <w:sz w:val="20"/>
                <w:szCs w:val="20"/>
                <w:lang w:eastAsia="hr-HR"/>
              </w:rPr>
            </w:pPr>
          </w:p>
          <w:p w14:paraId="4503A363" w14:textId="77777777" w:rsidR="00B52466" w:rsidRPr="00BC5A36" w:rsidRDefault="00B52466" w:rsidP="00B52466">
            <w:pPr>
              <w:rPr>
                <w:sz w:val="20"/>
                <w:szCs w:val="20"/>
              </w:rPr>
            </w:pPr>
          </w:p>
        </w:tc>
        <w:tc>
          <w:tcPr>
            <w:tcW w:w="4975" w:type="dxa"/>
          </w:tcPr>
          <w:p w14:paraId="379FDF16" w14:textId="77777777" w:rsidR="00B52466" w:rsidRPr="00BC5A36" w:rsidRDefault="00B52466" w:rsidP="00B5246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fotonaponski sunčani moduli, njihovi nosači (podkonstrukcija), pretvarači (inverteri), DC i AC razvod, </w:t>
            </w:r>
          </w:p>
          <w:p w14:paraId="0B3E2BD5" w14:textId="77777777" w:rsidR="00B52466" w:rsidRPr="00BC5A36" w:rsidRDefault="00B52466" w:rsidP="00B5246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regulacijska, mjerna i oprema za prikupljanje i prikazivanje podataka</w:t>
            </w:r>
          </w:p>
          <w:p w14:paraId="6B243FE0" w14:textId="77777777" w:rsidR="00B52466" w:rsidRPr="00BC5A36" w:rsidRDefault="00B52466" w:rsidP="00B5246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oprema obračunskog mjernog mjesta – za FN sustave u mrežnom pogonu</w:t>
            </w:r>
          </w:p>
          <w:p w14:paraId="68B368BD" w14:textId="77777777" w:rsidR="00B52466" w:rsidRPr="00BC5A36" w:rsidRDefault="00B52466" w:rsidP="00B5246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akumulatori električne energije - samo u slučaju ugradnje izoliranih (off-grid) sustava</w:t>
            </w:r>
          </w:p>
          <w:p w14:paraId="45C5F7F2" w14:textId="77777777" w:rsidR="00B52466" w:rsidRPr="00BC5A36" w:rsidRDefault="00B52466" w:rsidP="00B5246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ostala oprema za pravilan rad sustava</w:t>
            </w:r>
          </w:p>
          <w:p w14:paraId="56C5DE39" w14:textId="77777777" w:rsidR="00B52466" w:rsidRPr="00BC5A36" w:rsidRDefault="00B52466" w:rsidP="00B5246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građevinski radovi nužni za ugradnju prethodno navedene opreme (kabelski prodori, betoniranje postolja i sl.)</w:t>
            </w:r>
          </w:p>
          <w:p w14:paraId="7FEB0C57" w14:textId="77777777" w:rsidR="00B52466" w:rsidRPr="00BC5A36" w:rsidRDefault="00B52466" w:rsidP="00B5246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gromobranska instalacija FN elektrane</w:t>
            </w:r>
          </w:p>
          <w:p w14:paraId="77456B6D" w14:textId="77777777" w:rsidR="00204143" w:rsidRPr="00BC5A36" w:rsidRDefault="00B52466" w:rsidP="000E488B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projekt nosive podkonstrukcije s proračunom statike</w:t>
            </w:r>
          </w:p>
        </w:tc>
      </w:tr>
      <w:tr w:rsidR="00BC5A36" w:rsidRPr="00BC5A36" w14:paraId="6FC51BF2" w14:textId="77777777" w:rsidTr="6F342516">
        <w:trPr>
          <w:trHeight w:val="669"/>
        </w:trPr>
        <w:tc>
          <w:tcPr>
            <w:tcW w:w="434" w:type="dxa"/>
            <w:shd w:val="clear" w:color="auto" w:fill="auto"/>
          </w:tcPr>
          <w:p w14:paraId="06931505" w14:textId="77777777" w:rsidR="00E33020" w:rsidRPr="00BC5A36" w:rsidRDefault="002E54E1" w:rsidP="00AE2074">
            <w:pPr>
              <w:spacing w:before="137"/>
              <w:ind w:left="129"/>
              <w:rPr>
                <w:sz w:val="20"/>
              </w:rPr>
            </w:pPr>
            <w:r w:rsidRPr="00BC5A36">
              <w:rPr>
                <w:sz w:val="20"/>
              </w:rPr>
              <w:t>7.</w:t>
            </w:r>
          </w:p>
        </w:tc>
        <w:tc>
          <w:tcPr>
            <w:tcW w:w="2311" w:type="dxa"/>
            <w:shd w:val="clear" w:color="auto" w:fill="auto"/>
          </w:tcPr>
          <w:p w14:paraId="539A2380" w14:textId="77777777" w:rsidR="00E33020" w:rsidRPr="00BC5A36" w:rsidRDefault="00E33020" w:rsidP="00AE2074">
            <w:pPr>
              <w:spacing w:before="118"/>
              <w:ind w:left="110" w:right="93"/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>Sustav klimatizacije i ventilacije prostora</w:t>
            </w:r>
          </w:p>
        </w:tc>
        <w:tc>
          <w:tcPr>
            <w:tcW w:w="7023" w:type="dxa"/>
          </w:tcPr>
          <w:p w14:paraId="5B50D8AA" w14:textId="77777777" w:rsidR="00E33020" w:rsidRPr="00BC5A36" w:rsidRDefault="00E33020" w:rsidP="00E33020">
            <w:pPr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>Stupanj korisnog djelovanja sustava za povrat topline najmanje 70 %</w:t>
            </w:r>
          </w:p>
          <w:p w14:paraId="4794D291" w14:textId="77777777" w:rsidR="00E33020" w:rsidRPr="00BC5A36" w:rsidRDefault="00E33020" w:rsidP="00E33020">
            <w:pPr>
              <w:rPr>
                <w:sz w:val="20"/>
                <w:szCs w:val="20"/>
                <w:lang w:eastAsia="hr-HR"/>
              </w:rPr>
            </w:pPr>
          </w:p>
          <w:p w14:paraId="335ED23A" w14:textId="77777777" w:rsidR="00E33020" w:rsidRPr="00BC5A36" w:rsidRDefault="00E33020" w:rsidP="00E33020">
            <w:pPr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 xml:space="preserve">Izvor toplinske i/ili rashladne energije mora zadovoljavati tehničke uvjete navedene </w:t>
            </w:r>
            <w:r w:rsidR="000E488B" w:rsidRPr="00BC5A36">
              <w:rPr>
                <w:sz w:val="20"/>
                <w:szCs w:val="20"/>
                <w:lang w:eastAsia="hr-HR"/>
              </w:rPr>
              <w:t>pod 1,2</w:t>
            </w:r>
            <w:r w:rsidR="002E54E1" w:rsidRPr="00BC5A36">
              <w:rPr>
                <w:sz w:val="20"/>
                <w:szCs w:val="20"/>
                <w:lang w:eastAsia="hr-HR"/>
              </w:rPr>
              <w:t>,3,4</w:t>
            </w:r>
            <w:r w:rsidR="000E488B" w:rsidRPr="00BC5A36">
              <w:rPr>
                <w:sz w:val="20"/>
                <w:szCs w:val="20"/>
                <w:lang w:eastAsia="hr-HR"/>
              </w:rPr>
              <w:t xml:space="preserve"> i </w:t>
            </w:r>
            <w:r w:rsidR="002E54E1" w:rsidRPr="00BC5A36">
              <w:rPr>
                <w:sz w:val="20"/>
                <w:szCs w:val="20"/>
                <w:lang w:eastAsia="hr-HR"/>
              </w:rPr>
              <w:t>5</w:t>
            </w:r>
            <w:r w:rsidR="000E488B" w:rsidRPr="00BC5A36">
              <w:rPr>
                <w:sz w:val="20"/>
                <w:szCs w:val="20"/>
                <w:lang w:eastAsia="hr-HR"/>
              </w:rPr>
              <w:t xml:space="preserve"> ovisno o vrsti izvora toplinske i/ili rashladne energije</w:t>
            </w:r>
          </w:p>
        </w:tc>
        <w:tc>
          <w:tcPr>
            <w:tcW w:w="4975" w:type="dxa"/>
          </w:tcPr>
          <w:p w14:paraId="57B3D4D5" w14:textId="77777777" w:rsidR="000E488B" w:rsidRPr="00BC5A36" w:rsidRDefault="000E488B" w:rsidP="000E488B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ugradnja novog visokoučinkovitog sustava ili poboljšanje postojećeg, uređaji s povratom otpadne topline s priborom i opremom, izvor toplinske i/ili rashladne energije za potrebe rada sustava, kanalni razvod i strujni elementi, </w:t>
            </w:r>
          </w:p>
          <w:p w14:paraId="28F8E073" w14:textId="77777777" w:rsidR="000E488B" w:rsidRPr="00BC5A36" w:rsidRDefault="000E488B" w:rsidP="000E488B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ostala oprema za pravilan rad sustava (elektroinstalacije za napajanje i upravljanjem sustavom i sl.), </w:t>
            </w:r>
          </w:p>
          <w:p w14:paraId="6EC752EC" w14:textId="77777777" w:rsidR="00E33020" w:rsidRPr="00BC5A36" w:rsidRDefault="000E488B" w:rsidP="000E488B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građevinski radovi nužni za ugradnju prethodno navedene opreme (prodori, betoniranje postolja i sl.)</w:t>
            </w:r>
          </w:p>
        </w:tc>
      </w:tr>
      <w:tr w:rsidR="00BC5A36" w:rsidRPr="00BC5A36" w14:paraId="3EB7A0D0" w14:textId="77777777" w:rsidTr="6F342516">
        <w:trPr>
          <w:trHeight w:val="669"/>
        </w:trPr>
        <w:tc>
          <w:tcPr>
            <w:tcW w:w="434" w:type="dxa"/>
            <w:shd w:val="clear" w:color="auto" w:fill="auto"/>
          </w:tcPr>
          <w:p w14:paraId="77CE08A0" w14:textId="77777777" w:rsidR="000E488B" w:rsidRPr="00BC5A36" w:rsidRDefault="002E54E1" w:rsidP="00AE2074">
            <w:pPr>
              <w:spacing w:before="137"/>
              <w:ind w:left="129"/>
              <w:rPr>
                <w:sz w:val="20"/>
              </w:rPr>
            </w:pPr>
            <w:r w:rsidRPr="00BC5A36">
              <w:rPr>
                <w:sz w:val="20"/>
              </w:rPr>
              <w:t>8.</w:t>
            </w:r>
          </w:p>
        </w:tc>
        <w:tc>
          <w:tcPr>
            <w:tcW w:w="2311" w:type="dxa"/>
            <w:shd w:val="clear" w:color="auto" w:fill="auto"/>
          </w:tcPr>
          <w:p w14:paraId="362DC9C0" w14:textId="77777777" w:rsidR="000E488B" w:rsidRPr="00BC5A36" w:rsidRDefault="000E488B" w:rsidP="00AE2074">
            <w:pPr>
              <w:spacing w:before="118"/>
              <w:ind w:left="110" w:right="93"/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>Unutarnja rasvjeta</w:t>
            </w:r>
          </w:p>
        </w:tc>
        <w:tc>
          <w:tcPr>
            <w:tcW w:w="7023" w:type="dxa"/>
          </w:tcPr>
          <w:p w14:paraId="15A1ACAF" w14:textId="77777777" w:rsidR="000E488B" w:rsidRPr="00BC5A36" w:rsidRDefault="0066565E" w:rsidP="000E488B">
            <w:pPr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 xml:space="preserve">Energetska učinkovitost izvora svjetlosti i rasvjetnih sustava:  nova/rekonstruirana rasvjeta min. 40 % učinkovitija u odnosu na postojeće instalacije </w:t>
            </w:r>
          </w:p>
          <w:p w14:paraId="766A788F" w14:textId="77777777" w:rsidR="0066565E" w:rsidRPr="00BC5A36" w:rsidRDefault="0066565E" w:rsidP="000E488B">
            <w:pPr>
              <w:rPr>
                <w:sz w:val="20"/>
                <w:szCs w:val="20"/>
                <w:lang w:eastAsia="hr-HR"/>
              </w:rPr>
            </w:pPr>
          </w:p>
          <w:p w14:paraId="6D9FEE9F" w14:textId="77777777" w:rsidR="000E488B" w:rsidRPr="00BC5A36" w:rsidRDefault="000E488B" w:rsidP="000E488B">
            <w:pPr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>Svjetlotehnički pokazatelji sukladno normi za unutarnju rasvjetu HRN EN 12464-</w:t>
            </w:r>
            <w:r w:rsidR="0066565E" w:rsidRPr="00BC5A36">
              <w:rPr>
                <w:sz w:val="20"/>
                <w:szCs w:val="20"/>
                <w:lang w:eastAsia="hr-HR"/>
              </w:rPr>
              <w:t>1</w:t>
            </w:r>
          </w:p>
          <w:p w14:paraId="2B924086" w14:textId="77777777" w:rsidR="000E488B" w:rsidRPr="00BC5A36" w:rsidRDefault="000E488B" w:rsidP="000E488B">
            <w:pPr>
              <w:rPr>
                <w:sz w:val="20"/>
                <w:szCs w:val="20"/>
                <w:lang w:eastAsia="hr-HR"/>
              </w:rPr>
            </w:pPr>
          </w:p>
          <w:p w14:paraId="24C22AC6" w14:textId="6F49358E" w:rsidR="000E488B" w:rsidRPr="00BC5A36" w:rsidRDefault="0066565E" w:rsidP="000E488B">
            <w:pPr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>Svjetlosna iskoristivost izvora svjetlosti min. 80 lm/W</w:t>
            </w:r>
          </w:p>
        </w:tc>
        <w:tc>
          <w:tcPr>
            <w:tcW w:w="4975" w:type="dxa"/>
          </w:tcPr>
          <w:p w14:paraId="47EFBC74" w14:textId="77777777" w:rsidR="0066565E" w:rsidRPr="00BC5A36" w:rsidRDefault="0066565E" w:rsidP="000E488B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ugradnja rasvjetnih tijela s LED izvorima svjetlosti i/ili drugih energetski učinkovitih tehnologija </w:t>
            </w:r>
          </w:p>
          <w:p w14:paraId="531D95C4" w14:textId="77777777" w:rsidR="0066565E" w:rsidRPr="00BC5A36" w:rsidRDefault="0066565E" w:rsidP="000E488B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retrofitna zamjena izvora svjetlosti LED izvorima u postojećim rasvjetnim tijelima (žarulje, cijevi)</w:t>
            </w:r>
            <w:r w:rsidR="000101FC" w:rsidRPr="00BC5A36">
              <w:rPr>
                <w:rFonts w:ascii="Times New Roman" w:hAnsi="Times New Roman"/>
                <w:sz w:val="20"/>
                <w:szCs w:val="20"/>
              </w:rPr>
              <w:t>- ako je primjenjivo</w:t>
            </w:r>
          </w:p>
          <w:p w14:paraId="31076210" w14:textId="77777777" w:rsidR="0066565E" w:rsidRPr="00BC5A36" w:rsidRDefault="0066565E" w:rsidP="000E488B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primjena sustava upravljanja rasvjetom (centralni, lokalni) s kriterijima: vremensko upravljanje, osjetila prisutnosti, prirodna svjetlost</w:t>
            </w:r>
          </w:p>
          <w:p w14:paraId="0349BBD6" w14:textId="77777777" w:rsidR="000E488B" w:rsidRPr="00BC5A36" w:rsidRDefault="0066565E" w:rsidP="000E488B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opravdani troškovi sufinanciranja obuhvaćaju cjelokupnu rasvjetnu instalaciju predviđenu glavnim projektom (rasvjetna tijela, upravljački sustavi i oprema, kabelski razvod, razdjelnice, radovi, ispitivanje i dr.)</w:t>
            </w:r>
          </w:p>
        </w:tc>
      </w:tr>
      <w:tr w:rsidR="00BC5A36" w:rsidRPr="00BC5A36" w14:paraId="3C2FDFDD" w14:textId="77777777" w:rsidTr="6F342516">
        <w:trPr>
          <w:trHeight w:val="669"/>
        </w:trPr>
        <w:tc>
          <w:tcPr>
            <w:tcW w:w="434" w:type="dxa"/>
          </w:tcPr>
          <w:p w14:paraId="25A11B84" w14:textId="77777777" w:rsidR="000E488B" w:rsidRPr="00BC5A36" w:rsidRDefault="002E54E1" w:rsidP="00AE2074">
            <w:pPr>
              <w:spacing w:before="137"/>
              <w:ind w:left="129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311" w:type="dxa"/>
          </w:tcPr>
          <w:p w14:paraId="30A95A2A" w14:textId="77777777" w:rsidR="000E488B" w:rsidRPr="00BC5A36" w:rsidRDefault="000E488B" w:rsidP="00AE2074">
            <w:pPr>
              <w:spacing w:before="118"/>
              <w:ind w:left="110" w:right="93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Sustav automatizacije i upravljanja zgradom</w:t>
            </w:r>
          </w:p>
        </w:tc>
        <w:tc>
          <w:tcPr>
            <w:tcW w:w="7023" w:type="dxa"/>
          </w:tcPr>
          <w:p w14:paraId="6BF4D479" w14:textId="38EA43E8" w:rsidR="000E488B" w:rsidRPr="00BC5A36" w:rsidRDefault="005E73A4">
            <w:pPr>
              <w:tabs>
                <w:tab w:val="left" w:pos="456"/>
              </w:tabs>
              <w:spacing w:before="133"/>
              <w:ind w:right="154"/>
              <w:rPr>
                <w:sz w:val="20"/>
                <w:highlight w:val="yellow"/>
              </w:rPr>
            </w:pPr>
            <w:r w:rsidRPr="00BC5A36">
              <w:rPr>
                <w:sz w:val="20"/>
              </w:rPr>
              <w:t xml:space="preserve">U okviru ugradnje novih </w:t>
            </w:r>
            <w:r w:rsidRPr="00BC5A36">
              <w:rPr>
                <w:spacing w:val="-47"/>
                <w:sz w:val="20"/>
              </w:rPr>
              <w:t xml:space="preserve"> </w:t>
            </w:r>
            <w:r w:rsidRPr="00BC5A36">
              <w:rPr>
                <w:sz w:val="20"/>
              </w:rPr>
              <w:t>tehničkih sustava i</w:t>
            </w:r>
            <w:r w:rsidRPr="00BC5A36">
              <w:rPr>
                <w:spacing w:val="-2"/>
                <w:sz w:val="20"/>
              </w:rPr>
              <w:t xml:space="preserve"> </w:t>
            </w:r>
            <w:r w:rsidRPr="00BC5A36">
              <w:rPr>
                <w:sz w:val="20"/>
              </w:rPr>
              <w:t xml:space="preserve">kao zaseban sustav, uz uvjet </w:t>
            </w:r>
            <w:r w:rsidRPr="00BC5A36">
              <w:rPr>
                <w:spacing w:val="-47"/>
                <w:sz w:val="20"/>
              </w:rPr>
              <w:t xml:space="preserve"> </w:t>
            </w:r>
            <w:r w:rsidRPr="00BC5A36">
              <w:rPr>
                <w:sz w:val="20"/>
              </w:rPr>
              <w:t>da mora biti klase A ili</w:t>
            </w:r>
            <w:r w:rsidRPr="00BC5A36">
              <w:rPr>
                <w:spacing w:val="1"/>
                <w:sz w:val="20"/>
              </w:rPr>
              <w:t xml:space="preserve"> </w:t>
            </w:r>
            <w:r w:rsidRPr="00BC5A36">
              <w:rPr>
                <w:sz w:val="20"/>
              </w:rPr>
              <w:t>B, sve sukladno čl. 41.</w:t>
            </w:r>
            <w:r w:rsidR="0087314B">
              <w:rPr>
                <w:spacing w:val="-47"/>
                <w:sz w:val="20"/>
              </w:rPr>
              <w:t xml:space="preserve"> </w:t>
            </w:r>
            <w:r w:rsidRPr="00BC5A36">
              <w:rPr>
                <w:sz w:val="20"/>
              </w:rPr>
              <w:t>TPRUETZZ</w:t>
            </w:r>
          </w:p>
        </w:tc>
        <w:tc>
          <w:tcPr>
            <w:tcW w:w="4975" w:type="dxa"/>
          </w:tcPr>
          <w:p w14:paraId="2A881048" w14:textId="77777777" w:rsidR="005E73A4" w:rsidRPr="00BC5A36" w:rsidRDefault="000E488B" w:rsidP="005E73A4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cjelokupna oprema za mjerenje i prijenos podataka, upravljanje sustavom, integracija s pametnom mrežom i sl. (sve osim licence za softver i troškova održavanja/podrške nakon što je sustav ugrađen),</w:t>
            </w:r>
          </w:p>
          <w:p w14:paraId="40E56A68" w14:textId="77777777" w:rsidR="000E488B" w:rsidRPr="00BC5A36" w:rsidRDefault="005E73A4" w:rsidP="005E73A4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građevinski, obrtnički i instalaterski radovi i oprema prema projektu i troškovniku kojima se postižu definirani tehnički uvjeti te povezani radovi i oprema potrebni za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lastRenderedPageBreak/>
              <w:t>postizanje definiranih tehničkih uvjeta odnosno potpuni završetak aktivnosti sukladno pravilima struke</w:t>
            </w:r>
            <w:r w:rsidR="000E488B" w:rsidRPr="00BC5A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C5A36" w:rsidRPr="00BC5A36" w14:paraId="4A37EC2B" w14:textId="77777777" w:rsidTr="6F342516">
        <w:trPr>
          <w:trHeight w:val="669"/>
        </w:trPr>
        <w:tc>
          <w:tcPr>
            <w:tcW w:w="434" w:type="dxa"/>
          </w:tcPr>
          <w:p w14:paraId="13ABF116" w14:textId="77777777" w:rsidR="005E73A4" w:rsidRPr="00BC5A36" w:rsidRDefault="002E54E1" w:rsidP="005E73A4">
            <w:pPr>
              <w:spacing w:before="137"/>
              <w:ind w:left="129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lastRenderedPageBreak/>
              <w:t>10</w:t>
            </w:r>
            <w:r w:rsidR="005E73A4" w:rsidRPr="00BC5A36">
              <w:rPr>
                <w:rFonts w:eastAsia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11" w:type="dxa"/>
          </w:tcPr>
          <w:p w14:paraId="464C9DA0" w14:textId="77777777" w:rsidR="005E73A4" w:rsidRPr="00BC5A36" w:rsidRDefault="005E73A4" w:rsidP="00AE2074">
            <w:pPr>
              <w:spacing w:before="118"/>
              <w:ind w:left="110" w:right="93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Provedba novih/rekonstrukcija postojećih elemenata pristupačnosti</w:t>
            </w:r>
          </w:p>
        </w:tc>
        <w:tc>
          <w:tcPr>
            <w:tcW w:w="7023" w:type="dxa"/>
          </w:tcPr>
          <w:p w14:paraId="0447EBA7" w14:textId="77777777" w:rsidR="005E73A4" w:rsidRPr="00BC5A36" w:rsidRDefault="006C1AF6" w:rsidP="005E73A4">
            <w:pPr>
              <w:tabs>
                <w:tab w:val="left" w:pos="456"/>
              </w:tabs>
              <w:spacing w:before="133"/>
              <w:ind w:right="154"/>
              <w:rPr>
                <w:sz w:val="20"/>
              </w:rPr>
            </w:pPr>
            <w:r w:rsidRPr="00BC5A36">
              <w:rPr>
                <w:sz w:val="20"/>
              </w:rPr>
              <w:t>M</w:t>
            </w:r>
            <w:r w:rsidR="005E73A4" w:rsidRPr="00BC5A36">
              <w:rPr>
                <w:sz w:val="20"/>
              </w:rPr>
              <w:t>jere u skladu s Pravilnikom o</w:t>
            </w:r>
            <w:r w:rsidRPr="00BC5A36">
              <w:rPr>
                <w:sz w:val="20"/>
              </w:rPr>
              <w:t xml:space="preserve"> </w:t>
            </w:r>
            <w:r w:rsidR="005E73A4" w:rsidRPr="00BC5A36">
              <w:rPr>
                <w:sz w:val="20"/>
              </w:rPr>
              <w:t>osiguranju pristupačnosti osobama s invaliditetom i smanjene pokretljivosti (NN 78/13)</w:t>
            </w:r>
          </w:p>
        </w:tc>
        <w:tc>
          <w:tcPr>
            <w:tcW w:w="4975" w:type="dxa"/>
          </w:tcPr>
          <w:p w14:paraId="5628280E" w14:textId="5C9696B8" w:rsidR="006C1AF6" w:rsidRPr="00BC5A36" w:rsidRDefault="006C1AF6" w:rsidP="006C1AF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nužan uvjet je izrada glavnog projekta te, ukoliko je primjenjivo, ishođenje potrebnih</w:t>
            </w:r>
            <w:r w:rsidR="00E16A7A" w:rsidRPr="00BC5A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dozvola/</w:t>
            </w:r>
            <w:r w:rsidR="002B1B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potvrda/</w:t>
            </w:r>
            <w:r w:rsidR="002B1B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suglasnosti</w:t>
            </w:r>
          </w:p>
          <w:p w14:paraId="5D957860" w14:textId="77777777" w:rsidR="005E73A4" w:rsidRPr="00BC5A36" w:rsidRDefault="006C1AF6" w:rsidP="006C1AF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građevinski, obrtnički i instalaterski radovi i oprema prema projektu i troškovniku kojima se postižu definirani tehnički uvjeti te povezani radovi i oprema potrebni za postizanje definiranih tehničkih uvjeta odnosno potpuni završetak aktivnosti sukladno pravilima</w:t>
            </w:r>
            <w:r w:rsidRPr="00BC5A36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struke</w:t>
            </w:r>
          </w:p>
        </w:tc>
      </w:tr>
      <w:tr w:rsidR="00BC5A36" w:rsidRPr="00BC5A36" w14:paraId="7656BCD3" w14:textId="77777777" w:rsidTr="6F342516">
        <w:trPr>
          <w:trHeight w:val="669"/>
        </w:trPr>
        <w:tc>
          <w:tcPr>
            <w:tcW w:w="434" w:type="dxa"/>
          </w:tcPr>
          <w:p w14:paraId="5E6BF9AC" w14:textId="77777777" w:rsidR="006C1AF6" w:rsidRPr="00BC5A36" w:rsidRDefault="002E54E1" w:rsidP="006C1AF6">
            <w:pPr>
              <w:spacing w:before="137"/>
              <w:ind w:left="129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11</w:t>
            </w:r>
            <w:r w:rsidR="006C1AF6" w:rsidRPr="00BC5A36">
              <w:rPr>
                <w:rFonts w:eastAsia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11" w:type="dxa"/>
          </w:tcPr>
          <w:p w14:paraId="6F562355" w14:textId="77777777" w:rsidR="006C1AF6" w:rsidRPr="00BC5A36" w:rsidRDefault="006C1AF6" w:rsidP="006C1AF6">
            <w:pPr>
              <w:spacing w:before="9"/>
              <w:rPr>
                <w:rFonts w:eastAsia="Calibri"/>
                <w:sz w:val="20"/>
                <w:szCs w:val="20"/>
                <w:lang w:eastAsia="hr-HR"/>
              </w:rPr>
            </w:pPr>
          </w:p>
          <w:p w14:paraId="56966AA4" w14:textId="77777777" w:rsidR="006C1AF6" w:rsidRPr="00BC5A36" w:rsidRDefault="006C1AF6" w:rsidP="006C1AF6">
            <w:pPr>
              <w:spacing w:before="118"/>
              <w:ind w:left="110" w:right="93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Ugradnja elemenata zelene infrastrukture</w:t>
            </w:r>
          </w:p>
        </w:tc>
        <w:tc>
          <w:tcPr>
            <w:tcW w:w="7023" w:type="dxa"/>
          </w:tcPr>
          <w:p w14:paraId="6385EBAB" w14:textId="77777777" w:rsidR="006C1AF6" w:rsidRPr="00BC5A36" w:rsidRDefault="006C1AF6" w:rsidP="007A580A">
            <w:pPr>
              <w:numPr>
                <w:ilvl w:val="0"/>
                <w:numId w:val="72"/>
              </w:numPr>
              <w:tabs>
                <w:tab w:val="left" w:pos="456"/>
              </w:tabs>
              <w:ind w:right="125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izvedba zelenih krovova zgrada</w:t>
            </w:r>
          </w:p>
          <w:p w14:paraId="23AEF403" w14:textId="77777777" w:rsidR="006C1AF6" w:rsidRPr="00BC5A36" w:rsidRDefault="006C1AF6" w:rsidP="007A580A">
            <w:pPr>
              <w:numPr>
                <w:ilvl w:val="0"/>
                <w:numId w:val="72"/>
              </w:numPr>
              <w:tabs>
                <w:tab w:val="left" w:pos="456"/>
              </w:tabs>
              <w:ind w:right="488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izvedba ozelenjenih pročelja zgrada</w:t>
            </w:r>
          </w:p>
          <w:p w14:paraId="09D3D85B" w14:textId="77777777" w:rsidR="006C1AF6" w:rsidRPr="00BC5A36" w:rsidRDefault="006C1AF6" w:rsidP="007A580A">
            <w:pPr>
              <w:numPr>
                <w:ilvl w:val="0"/>
                <w:numId w:val="72"/>
              </w:numPr>
              <w:tabs>
                <w:tab w:val="left" w:pos="456"/>
              </w:tabs>
              <w:ind w:right="260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uređenje novih zelenih površina na građevnoj</w:t>
            </w:r>
          </w:p>
          <w:p w14:paraId="1F1FD68E" w14:textId="77777777" w:rsidR="006C1AF6" w:rsidRPr="00BC5A36" w:rsidRDefault="006C1AF6" w:rsidP="007A580A">
            <w:pPr>
              <w:ind w:left="456" w:right="270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čestici (zamjena postojeće sive infrastrukture u zelenu infrastrukturu i dr.)</w:t>
            </w:r>
          </w:p>
          <w:p w14:paraId="2376C19B" w14:textId="77777777" w:rsidR="006C1AF6" w:rsidRPr="00BC5A36" w:rsidRDefault="006C1AF6" w:rsidP="007A580A">
            <w:pPr>
              <w:numPr>
                <w:ilvl w:val="0"/>
                <w:numId w:val="72"/>
              </w:numPr>
              <w:tabs>
                <w:tab w:val="left" w:pos="456"/>
              </w:tabs>
              <w:ind w:right="521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uređenje postojećih zelenih površina na građevnoj čestici (oplemenjivanje postojećeg zelenila novim i dr.)</w:t>
            </w:r>
          </w:p>
        </w:tc>
        <w:tc>
          <w:tcPr>
            <w:tcW w:w="4975" w:type="dxa"/>
          </w:tcPr>
          <w:p w14:paraId="1DEE1DBE" w14:textId="77777777" w:rsidR="006C1AF6" w:rsidRPr="00BC5A36" w:rsidRDefault="006C1AF6" w:rsidP="006C1AF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nužan uvjet je izrada glavnog projekta te, ukoliko je primjenjivo, ishođenje potrebnih</w:t>
            </w:r>
            <w:r w:rsidR="007A580A" w:rsidRPr="00BC5A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dozvola/</w:t>
            </w:r>
            <w:r w:rsidR="007A580A" w:rsidRPr="00BC5A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potvrda/</w:t>
            </w:r>
            <w:r w:rsidR="007A580A" w:rsidRPr="00BC5A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suglasnosti</w:t>
            </w:r>
          </w:p>
          <w:p w14:paraId="52F7D1F9" w14:textId="77777777" w:rsidR="006C1AF6" w:rsidRPr="00BC5A36" w:rsidRDefault="006C1AF6" w:rsidP="006C1AF6">
            <w:pPr>
              <w:pStyle w:val="ListParagraph"/>
              <w:ind w:left="285"/>
              <w:rPr>
                <w:rFonts w:ascii="Times New Roman" w:hAnsi="Times New Roman"/>
                <w:sz w:val="20"/>
                <w:szCs w:val="20"/>
              </w:rPr>
            </w:pPr>
          </w:p>
          <w:p w14:paraId="083F1008" w14:textId="77777777" w:rsidR="006C1AF6" w:rsidRPr="00BC5A36" w:rsidRDefault="006C1AF6" w:rsidP="006C1AF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građevinski i obrtnički radovi te povezani radovi i oprema prema projektu i troškovniku</w:t>
            </w:r>
          </w:p>
        </w:tc>
      </w:tr>
      <w:tr w:rsidR="00BC5A36" w:rsidRPr="00BC5A36" w14:paraId="299D5A8E" w14:textId="77777777" w:rsidTr="6F342516">
        <w:trPr>
          <w:trHeight w:val="669"/>
        </w:trPr>
        <w:tc>
          <w:tcPr>
            <w:tcW w:w="434" w:type="dxa"/>
          </w:tcPr>
          <w:p w14:paraId="7896D426" w14:textId="77777777" w:rsidR="00C96AD7" w:rsidRPr="00BC5A36" w:rsidRDefault="002E54E1" w:rsidP="00C96AD7">
            <w:pPr>
              <w:spacing w:before="137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sz w:val="20"/>
              </w:rPr>
              <w:t>12</w:t>
            </w:r>
            <w:r w:rsidR="00C96AD7" w:rsidRPr="00BC5A36">
              <w:rPr>
                <w:sz w:val="20"/>
              </w:rPr>
              <w:t>.</w:t>
            </w:r>
          </w:p>
        </w:tc>
        <w:tc>
          <w:tcPr>
            <w:tcW w:w="2311" w:type="dxa"/>
          </w:tcPr>
          <w:p w14:paraId="4D55AC6A" w14:textId="77777777" w:rsidR="00C96AD7" w:rsidRPr="00BC5A36" w:rsidRDefault="00C96AD7" w:rsidP="00C96AD7">
            <w:pPr>
              <w:ind w:left="110" w:right="238"/>
              <w:rPr>
                <w:sz w:val="20"/>
              </w:rPr>
            </w:pPr>
            <w:r w:rsidRPr="00BC5A36">
              <w:rPr>
                <w:sz w:val="20"/>
              </w:rPr>
              <w:t>Unaprjeđenje</w:t>
            </w:r>
            <w:r w:rsidRPr="00BC5A36">
              <w:rPr>
                <w:spacing w:val="1"/>
                <w:sz w:val="20"/>
              </w:rPr>
              <w:t xml:space="preserve"> </w:t>
            </w:r>
            <w:r w:rsidRPr="00BC5A36">
              <w:rPr>
                <w:sz w:val="20"/>
              </w:rPr>
              <w:t>ispunjavanja temeljnog</w:t>
            </w:r>
            <w:r w:rsidRPr="00BC5A36">
              <w:rPr>
                <w:spacing w:val="-48"/>
                <w:sz w:val="20"/>
              </w:rPr>
              <w:t xml:space="preserve"> </w:t>
            </w:r>
            <w:r w:rsidRPr="00BC5A36">
              <w:rPr>
                <w:sz w:val="20"/>
              </w:rPr>
              <w:t>zahtjeva mehaničke otpornosti i</w:t>
            </w:r>
            <w:r w:rsidRPr="00BC5A36">
              <w:rPr>
                <w:spacing w:val="-47"/>
                <w:sz w:val="20"/>
              </w:rPr>
              <w:t xml:space="preserve"> </w:t>
            </w:r>
            <w:r w:rsidRPr="00BC5A36">
              <w:rPr>
                <w:sz w:val="20"/>
              </w:rPr>
              <w:t>stabilnosti</w:t>
            </w:r>
          </w:p>
        </w:tc>
        <w:tc>
          <w:tcPr>
            <w:tcW w:w="7023" w:type="dxa"/>
          </w:tcPr>
          <w:p w14:paraId="6AC44D06" w14:textId="2402B02D" w:rsidR="00C96AD7" w:rsidRPr="00BC5A36" w:rsidRDefault="00C96AD7" w:rsidP="007A580A">
            <w:pPr>
              <w:numPr>
                <w:ilvl w:val="0"/>
                <w:numId w:val="66"/>
              </w:numPr>
              <w:tabs>
                <w:tab w:val="left" w:pos="456"/>
              </w:tabs>
              <w:ind w:right="437"/>
              <w:rPr>
                <w:sz w:val="20"/>
              </w:rPr>
            </w:pPr>
            <w:r w:rsidRPr="00BC5A36">
              <w:rPr>
                <w:sz w:val="20"/>
              </w:rPr>
              <w:t>sanacije te potrebna unaprjeđenja vezano za mehaničku otpornost i stabilnosti zgrade u svrhu provedbe energetske</w:t>
            </w:r>
            <w:r w:rsidR="00A737A3">
              <w:rPr>
                <w:sz w:val="20"/>
              </w:rPr>
              <w:t xml:space="preserve"> i cjelovite</w:t>
            </w:r>
            <w:r w:rsidRPr="00BC5A36">
              <w:rPr>
                <w:sz w:val="20"/>
              </w:rPr>
              <w:t xml:space="preserve"> obnove zgrade</w:t>
            </w:r>
          </w:p>
          <w:p w14:paraId="21A2E088" w14:textId="77777777" w:rsidR="00C96AD7" w:rsidRPr="00BC5A36" w:rsidRDefault="00C96AD7" w:rsidP="00D12E08">
            <w:pPr>
              <w:ind w:left="456" w:right="239"/>
              <w:rPr>
                <w:strike/>
                <w:sz w:val="20"/>
                <w:szCs w:val="20"/>
              </w:rPr>
            </w:pPr>
          </w:p>
        </w:tc>
        <w:tc>
          <w:tcPr>
            <w:tcW w:w="4975" w:type="dxa"/>
          </w:tcPr>
          <w:p w14:paraId="008C837F" w14:textId="77777777" w:rsidR="00C96AD7" w:rsidRPr="00BC5A36" w:rsidRDefault="00C96AD7" w:rsidP="00C96AD7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nužan uvjet je izrada projekta obnove zgrade u skladu s važećom regulativom</w:t>
            </w:r>
          </w:p>
        </w:tc>
      </w:tr>
      <w:tr w:rsidR="00BC5A36" w:rsidRPr="00BC5A36" w14:paraId="06EACD08" w14:textId="77777777" w:rsidTr="6F342516">
        <w:trPr>
          <w:trHeight w:val="982"/>
        </w:trPr>
        <w:tc>
          <w:tcPr>
            <w:tcW w:w="434" w:type="dxa"/>
          </w:tcPr>
          <w:p w14:paraId="14A7D501" w14:textId="77777777" w:rsidR="00C96AD7" w:rsidRPr="00BC5A36" w:rsidRDefault="002E54E1" w:rsidP="00C96AD7">
            <w:pPr>
              <w:spacing w:before="137"/>
              <w:ind w:left="129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13</w:t>
            </w:r>
            <w:r w:rsidR="00C96AD7" w:rsidRPr="00BC5A36">
              <w:rPr>
                <w:rFonts w:eastAsia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11" w:type="dxa"/>
          </w:tcPr>
          <w:p w14:paraId="05A3370F" w14:textId="77777777" w:rsidR="00C96AD7" w:rsidRPr="00BC5A36" w:rsidRDefault="00C96AD7" w:rsidP="00C96AD7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>Povećanje sigurnosti u</w:t>
            </w:r>
            <w:r w:rsidRPr="00BC5A36">
              <w:rPr>
                <w:spacing w:val="-47"/>
                <w:sz w:val="20"/>
              </w:rPr>
              <w:t xml:space="preserve"> </w:t>
            </w:r>
            <w:r w:rsidRPr="00BC5A36">
              <w:rPr>
                <w:sz w:val="20"/>
              </w:rPr>
              <w:t>slučaju požara</w:t>
            </w:r>
          </w:p>
          <w:p w14:paraId="6183F24E" w14:textId="77777777" w:rsidR="00C96AD7" w:rsidRPr="00BC5A36" w:rsidRDefault="00C96AD7" w:rsidP="00C96AD7">
            <w:pPr>
              <w:spacing w:before="118"/>
              <w:ind w:left="110" w:right="93"/>
              <w:rPr>
                <w:rFonts w:eastAsia="Calibri"/>
                <w:sz w:val="20"/>
                <w:szCs w:val="20"/>
                <w:lang w:eastAsia="hr-HR"/>
              </w:rPr>
            </w:pPr>
          </w:p>
        </w:tc>
        <w:tc>
          <w:tcPr>
            <w:tcW w:w="7023" w:type="dxa"/>
          </w:tcPr>
          <w:p w14:paraId="1DF39735" w14:textId="77777777" w:rsidR="00C96AD7" w:rsidRPr="00BC5A36" w:rsidRDefault="00C96AD7" w:rsidP="00C96AD7">
            <w:pPr>
              <w:tabs>
                <w:tab w:val="left" w:pos="456"/>
              </w:tabs>
              <w:spacing w:before="133"/>
              <w:ind w:right="154"/>
              <w:rPr>
                <w:sz w:val="20"/>
                <w:highlight w:val="yellow"/>
              </w:rPr>
            </w:pPr>
          </w:p>
        </w:tc>
        <w:tc>
          <w:tcPr>
            <w:tcW w:w="4975" w:type="dxa"/>
          </w:tcPr>
          <w:p w14:paraId="24FC8799" w14:textId="46215A24" w:rsidR="00C96AD7" w:rsidRPr="00BC5A36" w:rsidRDefault="00C96AD7" w:rsidP="00AC0E95">
            <w:pPr>
              <w:pStyle w:val="ListParagraph"/>
              <w:numPr>
                <w:ilvl w:val="0"/>
                <w:numId w:val="77"/>
              </w:numPr>
              <w:ind w:left="427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nužan uvjet je izrada </w:t>
            </w:r>
            <w:r w:rsidR="4BE38681" w:rsidRPr="00BC5A36">
              <w:rPr>
                <w:rFonts w:ascii="Times New Roman" w:hAnsi="Times New Roman"/>
                <w:sz w:val="20"/>
                <w:szCs w:val="20"/>
              </w:rPr>
              <w:t xml:space="preserve">prikaza </w:t>
            </w:r>
            <w:r w:rsidR="00BC5A36" w:rsidRPr="00BC5A36">
              <w:rPr>
                <w:rFonts w:ascii="Times New Roman" w:hAnsi="Times New Roman"/>
                <w:sz w:val="20"/>
                <w:szCs w:val="20"/>
              </w:rPr>
              <w:t>svih mjera zaštite od požara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 xml:space="preserve"> od strane ovlaštene osobe za izradu</w:t>
            </w:r>
            <w:r w:rsidR="00133C13" w:rsidRPr="00BC5A36">
              <w:rPr>
                <w:rFonts w:ascii="Times New Roman" w:hAnsi="Times New Roman"/>
                <w:sz w:val="20"/>
                <w:szCs w:val="20"/>
              </w:rPr>
              <w:t xml:space="preserve"> prikaza, odnosno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 xml:space="preserve"> elaborata zaštite od požara, koji je dio glavnog projekta energetske</w:t>
            </w:r>
            <w:r w:rsidR="00315011">
              <w:rPr>
                <w:rFonts w:ascii="Times New Roman" w:hAnsi="Times New Roman"/>
                <w:sz w:val="20"/>
                <w:szCs w:val="20"/>
              </w:rPr>
              <w:t xml:space="preserve">/ cjelovite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obnove zgrade</w:t>
            </w:r>
            <w:r w:rsidR="00133C13" w:rsidRPr="00BC5A36">
              <w:rPr>
                <w:rFonts w:ascii="Times New Roman" w:hAnsi="Times New Roman"/>
                <w:sz w:val="20"/>
                <w:szCs w:val="20"/>
              </w:rPr>
              <w:t>. Elaborat zaštite od požara izrađuje se ako je isto propisano posebnim propisima</w:t>
            </w:r>
          </w:p>
        </w:tc>
      </w:tr>
      <w:tr w:rsidR="00BC5A36" w:rsidRPr="00BC5A36" w14:paraId="6B4B99DF" w14:textId="77777777" w:rsidTr="6F342516">
        <w:trPr>
          <w:trHeight w:val="982"/>
        </w:trPr>
        <w:tc>
          <w:tcPr>
            <w:tcW w:w="434" w:type="dxa"/>
          </w:tcPr>
          <w:p w14:paraId="78C85437" w14:textId="77777777" w:rsidR="00E4468D" w:rsidRPr="00BC5A36" w:rsidRDefault="002E54E1" w:rsidP="00C96AD7">
            <w:pPr>
              <w:spacing w:before="137"/>
              <w:ind w:left="129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14.</w:t>
            </w:r>
            <w:r w:rsidR="00E4468D" w:rsidRPr="00BC5A36">
              <w:rPr>
                <w:rFonts w:eastAsia="Calibr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311" w:type="dxa"/>
          </w:tcPr>
          <w:p w14:paraId="3853B78B" w14:textId="77777777" w:rsidR="00E4468D" w:rsidRPr="00BC5A36" w:rsidRDefault="00E4468D" w:rsidP="00E4468D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>Održiva urbana</w:t>
            </w:r>
          </w:p>
          <w:p w14:paraId="7EB5292F" w14:textId="77777777" w:rsidR="00E4468D" w:rsidRPr="00BC5A36" w:rsidRDefault="00E4468D" w:rsidP="00E4468D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>mobilnost</w:t>
            </w:r>
          </w:p>
        </w:tc>
        <w:tc>
          <w:tcPr>
            <w:tcW w:w="7023" w:type="dxa"/>
          </w:tcPr>
          <w:p w14:paraId="06F9DA2D" w14:textId="77777777" w:rsidR="00E4468D" w:rsidRPr="00BC5A36" w:rsidRDefault="00E4468D" w:rsidP="00AC0E95">
            <w:pPr>
              <w:pStyle w:val="ListParagraph"/>
              <w:numPr>
                <w:ilvl w:val="0"/>
                <w:numId w:val="77"/>
              </w:numPr>
              <w:tabs>
                <w:tab w:val="left" w:pos="456"/>
              </w:tabs>
              <w:spacing w:before="133"/>
              <w:ind w:left="516" w:right="154" w:hanging="142"/>
              <w:rPr>
                <w:sz w:val="20"/>
              </w:rPr>
            </w:pPr>
            <w:r w:rsidRPr="00BC5A36">
              <w:rPr>
                <w:rFonts w:ascii="Times New Roman" w:hAnsi="Times New Roman"/>
                <w:sz w:val="20"/>
              </w:rPr>
              <w:t xml:space="preserve"> izvedba parkirališta za bicikle</w:t>
            </w:r>
          </w:p>
        </w:tc>
        <w:tc>
          <w:tcPr>
            <w:tcW w:w="4975" w:type="dxa"/>
          </w:tcPr>
          <w:p w14:paraId="3A33AB9E" w14:textId="77777777" w:rsidR="00E4468D" w:rsidRPr="00BC5A36" w:rsidRDefault="00E4468D" w:rsidP="0001379E">
            <w:pPr>
              <w:pStyle w:val="ListParagraph"/>
              <w:numPr>
                <w:ilvl w:val="0"/>
                <w:numId w:val="77"/>
              </w:numPr>
              <w:ind w:left="427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građevinski i obrtnički radovi te povezani radovi i oprema prema projektu i troškovniku</w:t>
            </w:r>
          </w:p>
        </w:tc>
      </w:tr>
      <w:tr w:rsidR="00E4468D" w:rsidRPr="00BC5A36" w14:paraId="0ED84016" w14:textId="77777777" w:rsidTr="6F342516">
        <w:trPr>
          <w:trHeight w:val="982"/>
        </w:trPr>
        <w:tc>
          <w:tcPr>
            <w:tcW w:w="434" w:type="dxa"/>
          </w:tcPr>
          <w:p w14:paraId="4E5AF92C" w14:textId="77777777" w:rsidR="00E4468D" w:rsidRPr="00BC5A36" w:rsidRDefault="002E54E1" w:rsidP="00C96AD7">
            <w:pPr>
              <w:spacing w:before="137"/>
              <w:ind w:left="129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15</w:t>
            </w:r>
            <w:r w:rsidR="00E4468D" w:rsidRPr="00BC5A36">
              <w:rPr>
                <w:rFonts w:eastAsia="Calibri"/>
                <w:sz w:val="20"/>
                <w:szCs w:val="20"/>
                <w:lang w:eastAsia="hr-HR"/>
              </w:rPr>
              <w:t xml:space="preserve">. </w:t>
            </w:r>
          </w:p>
        </w:tc>
        <w:tc>
          <w:tcPr>
            <w:tcW w:w="2311" w:type="dxa"/>
          </w:tcPr>
          <w:p w14:paraId="1315DBE3" w14:textId="77777777" w:rsidR="00E4468D" w:rsidRPr="00BC5A36" w:rsidRDefault="00E4468D" w:rsidP="00E4468D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>Elektromobilnost</w:t>
            </w:r>
          </w:p>
        </w:tc>
        <w:tc>
          <w:tcPr>
            <w:tcW w:w="7023" w:type="dxa"/>
          </w:tcPr>
          <w:p w14:paraId="48A15135" w14:textId="77777777" w:rsidR="00E4468D" w:rsidRPr="00BC5A36" w:rsidRDefault="00E4468D" w:rsidP="00AC0E95">
            <w:pPr>
              <w:pStyle w:val="ListParagraph"/>
              <w:numPr>
                <w:ilvl w:val="0"/>
                <w:numId w:val="77"/>
              </w:numPr>
              <w:tabs>
                <w:tab w:val="left" w:pos="799"/>
              </w:tabs>
              <w:spacing w:before="133"/>
              <w:ind w:left="516" w:right="154" w:hanging="156"/>
              <w:rPr>
                <w:rFonts w:ascii="Times New Roman" w:hAnsi="Times New Roman"/>
                <w:sz w:val="20"/>
              </w:rPr>
            </w:pPr>
            <w:r w:rsidRPr="00BC5A36">
              <w:rPr>
                <w:rFonts w:ascii="Times New Roman" w:hAnsi="Times New Roman"/>
                <w:sz w:val="20"/>
              </w:rPr>
              <w:t>punionica ili stanica za punjenje vozila</w:t>
            </w:r>
          </w:p>
        </w:tc>
        <w:tc>
          <w:tcPr>
            <w:tcW w:w="4975" w:type="dxa"/>
          </w:tcPr>
          <w:p w14:paraId="6FB52B81" w14:textId="77777777" w:rsidR="00E4468D" w:rsidRPr="00BC5A36" w:rsidRDefault="00E4468D" w:rsidP="007A580A">
            <w:pPr>
              <w:pStyle w:val="ListParagraph"/>
              <w:numPr>
                <w:ilvl w:val="0"/>
                <w:numId w:val="77"/>
              </w:numPr>
              <w:ind w:left="427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punionica (11 kW) ili stanica za punjenje električnog vozila (22 kW) s priključnim sustavom u skladu s prihvaćenim europskim standardima, programom za evidenciju potrošnje, izvještavanje i analitiku, programom za integraciju u sustav upravljanja zgradom i s opskrbljivačem energije radi regulacije snage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lastRenderedPageBreak/>
              <w:t>punjenja, u zgradi ili na parkiralištu u zajedničkom vlasništvu suvlasnika zgrade na građevnoj čestici zgrade</w:t>
            </w:r>
          </w:p>
          <w:p w14:paraId="1452D81F" w14:textId="77777777" w:rsidR="00E4468D" w:rsidRPr="00BC5A36" w:rsidRDefault="00E4468D" w:rsidP="007A580A">
            <w:pPr>
              <w:pStyle w:val="ListParagraph"/>
              <w:numPr>
                <w:ilvl w:val="0"/>
                <w:numId w:val="77"/>
              </w:numPr>
              <w:ind w:left="427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izvedba unutarnje instalacije od razvodnog ormara do punionice, prosječna duljina razvoda 25m</w:t>
            </w:r>
          </w:p>
          <w:p w14:paraId="4939D23C" w14:textId="77777777" w:rsidR="00E4468D" w:rsidRPr="00BC5A36" w:rsidRDefault="00E4468D" w:rsidP="007A580A">
            <w:pPr>
              <w:pStyle w:val="ListParagraph"/>
              <w:numPr>
                <w:ilvl w:val="0"/>
                <w:numId w:val="77"/>
              </w:numPr>
              <w:ind w:left="427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ostali građevinski, obrtnički i instalaterski radovi i oprema prema projektu i troškovniku kojima se postižu definirani tehnički uvjeti te povezani radovi i oprema potrebni za postizanje definiranih tehničkih uvjeta odnosno potpuni završetak aktivnosti sukladno pravilima struke</w:t>
            </w:r>
          </w:p>
          <w:p w14:paraId="4A4331BF" w14:textId="77777777" w:rsidR="00E4468D" w:rsidRPr="00BC5A36" w:rsidRDefault="00E4468D" w:rsidP="0001379E">
            <w:pPr>
              <w:rPr>
                <w:sz w:val="20"/>
                <w:szCs w:val="20"/>
              </w:rPr>
            </w:pPr>
          </w:p>
        </w:tc>
      </w:tr>
    </w:tbl>
    <w:p w14:paraId="191F3B59" w14:textId="77777777" w:rsidR="00395065" w:rsidRPr="00BC5A36" w:rsidRDefault="00395065" w:rsidP="008157CA">
      <w:pPr>
        <w:rPr>
          <w:rFonts w:eastAsia="Calibri"/>
          <w:sz w:val="20"/>
          <w:szCs w:val="20"/>
          <w:lang w:eastAsia="hr-HR"/>
        </w:rPr>
      </w:pPr>
    </w:p>
    <w:p w14:paraId="5E349761" w14:textId="77777777" w:rsidR="00BC5A36" w:rsidRPr="007B6673" w:rsidRDefault="00BC5A36" w:rsidP="009E58FF">
      <w:pPr>
        <w:spacing w:before="11"/>
        <w:jc w:val="both"/>
      </w:pPr>
      <w:r w:rsidRPr="007B6673">
        <w:t>Napomena: Sve mjere koje se provode moraju biti sukladne zahtjevima Zakona o gradnji („Narodne novine“, br. 153/13, 20/17, 39/19, 125/19) i Zakona o energetskoj učinkovitosti („Narodne novine“, br. 127/14, 116/18, 25/20, 32/21, 41/21) te njima određenim podzakonskim aktima, normama i pravilima struke te ostalim važećim propisima.</w:t>
      </w:r>
    </w:p>
    <w:p w14:paraId="22A03A1C" w14:textId="77777777" w:rsidR="00BC5A36" w:rsidRPr="007B6673" w:rsidRDefault="00BC5A36" w:rsidP="009E58FF">
      <w:pPr>
        <w:spacing w:before="11"/>
        <w:jc w:val="both"/>
      </w:pPr>
    </w:p>
    <w:p w14:paraId="33D2225F" w14:textId="4558454F" w:rsidR="00BC5A36" w:rsidRDefault="00BC5A36" w:rsidP="009E58FF">
      <w:pPr>
        <w:pStyle w:val="xmsonormal"/>
        <w:jc w:val="both"/>
        <w:rPr>
          <w:rFonts w:ascii="Times New Roman" w:hAnsi="Times New Roman" w:cs="Times New Roman"/>
        </w:rPr>
      </w:pPr>
      <w:r w:rsidRPr="007B6673">
        <w:rPr>
          <w:rFonts w:ascii="Times New Roman" w:hAnsi="Times New Roman" w:cs="Times New Roman"/>
        </w:rPr>
        <w:t>Tehnički uvjeti (uključujući elemente ovojnice i dr.) za provedbu mjera energetske učinkovitosti, koji nisu propisani u Aneksu 1. Uputa, trebaju biti u skladu s važećim Tehničkim propisom o racionalnoj uporabi  energije i toplinskoj zaštiti u zgradama („Narodne novine“, br. 128/15, 70/18, 73/18, 86/18, 102/20) te ostalim važećim propisima.</w:t>
      </w:r>
    </w:p>
    <w:p w14:paraId="2B547279" w14:textId="615E880C" w:rsidR="00395065" w:rsidRPr="007B6673" w:rsidRDefault="00BC5A36" w:rsidP="009E58FF">
      <w:pPr>
        <w:spacing w:before="11"/>
        <w:jc w:val="both"/>
      </w:pPr>
      <w:r w:rsidRPr="007B6673">
        <w:t>Iznimno, Tehničke uvjete</w:t>
      </w:r>
      <w:r w:rsidR="007B6673" w:rsidRPr="007B6673">
        <w:t xml:space="preserve"> </w:t>
      </w:r>
      <w:r w:rsidR="007B6673" w:rsidRPr="000A670E">
        <w:t>iz tablice</w:t>
      </w:r>
      <w:r w:rsidRPr="000A670E">
        <w:t xml:space="preserve"> </w:t>
      </w:r>
      <w:r w:rsidR="007B6673" w:rsidRPr="000A670E">
        <w:t>koji su propisani ovim pozivom</w:t>
      </w:r>
      <w:r w:rsidR="00C24F75">
        <w:t>,</w:t>
      </w:r>
      <w:r w:rsidR="007B6673" w:rsidRPr="000A670E">
        <w:t xml:space="preserve"> a odnose se na</w:t>
      </w:r>
      <w:r w:rsidR="000A670E">
        <w:t xml:space="preserve"> tehničke sustave</w:t>
      </w:r>
      <w:r w:rsidRPr="000A670E">
        <w:t xml:space="preserve"> je potrebno dostići u najvećoj mogućoj mjeri</w:t>
      </w:r>
      <w:r w:rsidR="007B6673" w:rsidRPr="000A670E">
        <w:t xml:space="preserve"> u skladu s važećim propisima </w:t>
      </w:r>
      <w:r w:rsidRPr="000A670E">
        <w:t xml:space="preserve">kada ih, temeljem ishođenih uvjeta nadležnog konzervatorskog odjela Ministarstva kulture i medija ili Gradskog zavoda za zaštitu spomenika </w:t>
      </w:r>
      <w:r w:rsidR="000A670E">
        <w:t>kulture i prirode Grada Zagreba</w:t>
      </w:r>
      <w:r w:rsidRPr="000A670E">
        <w:t>, nije moguće u potpunosti ostvariti</w:t>
      </w:r>
      <w:r w:rsidR="007B6673" w:rsidRPr="000A670E">
        <w:t xml:space="preserve"> što projektant dokazuje u glavnom projektu</w:t>
      </w:r>
      <w:r w:rsidRPr="007B6673">
        <w:t>.</w:t>
      </w:r>
      <w:r w:rsidR="009E58FF">
        <w:t xml:space="preserve"> </w:t>
      </w:r>
      <w:r w:rsidRPr="007B6673">
        <w:t>Suglasnosti za odstupanje od temeljnih zahtjeva za građevinu provode</w:t>
      </w:r>
      <w:r w:rsidR="006D1FF7" w:rsidRPr="007B6673">
        <w:t xml:space="preserve"> se sukladno važećim propisima</w:t>
      </w:r>
      <w:r w:rsidR="007B6673" w:rsidRPr="007B6673">
        <w:t>.</w:t>
      </w:r>
    </w:p>
    <w:sectPr w:rsidR="00395065" w:rsidRPr="007B6673" w:rsidSect="00AE2074">
      <w:footerReference w:type="default" r:id="rId12"/>
      <w:headerReference w:type="first" r:id="rId13"/>
      <w:pgSz w:w="16838" w:h="11906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CFE74" w14:textId="77777777" w:rsidR="00F47DD1" w:rsidRDefault="00F47DD1" w:rsidP="00395065">
      <w:r>
        <w:separator/>
      </w:r>
    </w:p>
  </w:endnote>
  <w:endnote w:type="continuationSeparator" w:id="0">
    <w:p w14:paraId="271E33F3" w14:textId="77777777" w:rsidR="00F47DD1" w:rsidRDefault="00F47DD1" w:rsidP="00395065">
      <w:r>
        <w:continuationSeparator/>
      </w:r>
    </w:p>
  </w:endnote>
  <w:endnote w:type="continuationNotice" w:id="1">
    <w:p w14:paraId="5755BEA5" w14:textId="77777777" w:rsidR="00F47DD1" w:rsidRDefault="00F47D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822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97FAC" w14:textId="77777777" w:rsidR="00395065" w:rsidRDefault="003950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6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F3D022" w14:textId="77777777" w:rsidR="00395065" w:rsidRDefault="00395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9FB11" w14:textId="77777777" w:rsidR="00F47DD1" w:rsidRDefault="00F47DD1" w:rsidP="00395065">
      <w:r>
        <w:separator/>
      </w:r>
    </w:p>
  </w:footnote>
  <w:footnote w:type="continuationSeparator" w:id="0">
    <w:p w14:paraId="31E9659F" w14:textId="77777777" w:rsidR="00F47DD1" w:rsidRDefault="00F47DD1" w:rsidP="00395065">
      <w:r>
        <w:continuationSeparator/>
      </w:r>
    </w:p>
  </w:footnote>
  <w:footnote w:type="continuationNotice" w:id="1">
    <w:p w14:paraId="4013785D" w14:textId="77777777" w:rsidR="00F47DD1" w:rsidRDefault="00F47D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E1E5B" w14:textId="77777777" w:rsidR="001F2A6A" w:rsidRDefault="0087523E" w:rsidP="00F111D2">
    <w:pPr>
      <w:tabs>
        <w:tab w:val="center" w:pos="7285"/>
      </w:tabs>
      <w:suppressAutoHyphens/>
      <w:rPr>
        <w:b/>
        <w:color w:val="1F4E79" w:themeColor="accent1" w:themeShade="80"/>
        <w:sz w:val="28"/>
        <w:szCs w:val="28"/>
      </w:rPr>
    </w:pPr>
    <w:r w:rsidRPr="0087523E">
      <w:rPr>
        <w:rFonts w:eastAsiaTheme="minorHAnsi"/>
        <w:noProof/>
        <w:lang w:eastAsia="hr-HR"/>
      </w:rPr>
      <w:drawing>
        <wp:anchor distT="0" distB="0" distL="0" distR="0" simplePos="0" relativeHeight="251658242" behindDoc="0" locked="0" layoutInCell="1" allowOverlap="1" wp14:anchorId="29317C3C" wp14:editId="2DD75098">
          <wp:simplePos x="0" y="0"/>
          <wp:positionH relativeFrom="margin">
            <wp:posOffset>6708804</wp:posOffset>
          </wp:positionH>
          <wp:positionV relativeFrom="paragraph">
            <wp:posOffset>-97790</wp:posOffset>
          </wp:positionV>
          <wp:extent cx="2428212" cy="597535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28212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11D2" w:rsidRPr="00395065">
      <w:rPr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AC793D" wp14:editId="4251F956">
              <wp:simplePos x="0" y="0"/>
              <wp:positionH relativeFrom="column">
                <wp:posOffset>4156710</wp:posOffset>
              </wp:positionH>
              <wp:positionV relativeFrom="paragraph">
                <wp:posOffset>-40640</wp:posOffset>
              </wp:positionV>
              <wp:extent cx="1666875" cy="561975"/>
              <wp:effectExtent l="0" t="0" r="0" b="0"/>
              <wp:wrapNone/>
              <wp:docPr id="5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561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C50EA2" w14:textId="529AB584" w:rsidR="00395065" w:rsidRPr="00890F9D" w:rsidRDefault="001F2A6A" w:rsidP="00395065">
                          <w:pPr>
                            <w:pStyle w:val="NormalWeb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F2A6A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706E5E9" wp14:editId="2857BA22">
                                <wp:extent cx="727087" cy="513505"/>
                                <wp:effectExtent l="0" t="0" r="0" b="127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7906" cy="5282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CAC793D" id="Pravokutnik 16" o:spid="_x0000_s1026" style="position:absolute;margin-left:327.3pt;margin-top:-3.2pt;width:131.2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" filled="f" stroked="f">
              <v:textbox>
                <w:txbxContent>
                  <w:p w14:paraId="7AC50EA2" w14:textId="529AB584" w:rsidR="00395065" w:rsidRPr="00890F9D" w:rsidRDefault="001F2A6A" w:rsidP="00395065">
                    <w:pPr>
                      <w:pStyle w:val="StandardWeb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1F2A6A">
                      <w:rPr>
                        <w:noProof/>
                      </w:rPr>
                      <w:drawing>
                        <wp:inline distT="0" distB="0" distL="0" distR="0" wp14:anchorId="7706E5E9" wp14:editId="2857BA22">
                          <wp:extent cx="727087" cy="513505"/>
                          <wp:effectExtent l="0" t="0" r="0" b="127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7906" cy="5282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6D1CA6" w:rsidRPr="00395065">
      <w:rPr>
        <w:rFonts w:ascii="Arial" w:eastAsia="Arial" w:hAnsi="Arial" w:cs="Arial"/>
        <w:noProof/>
        <w:sz w:val="24"/>
        <w:szCs w:val="24"/>
        <w:lang w:eastAsia="hr-HR"/>
      </w:rPr>
      <w:drawing>
        <wp:anchor distT="0" distB="0" distL="0" distR="0" simplePos="0" relativeHeight="251658243" behindDoc="0" locked="0" layoutInCell="1" allowOverlap="1" wp14:anchorId="73AE688C" wp14:editId="27D174BC">
          <wp:simplePos x="0" y="0"/>
          <wp:positionH relativeFrom="column">
            <wp:posOffset>-156210</wp:posOffset>
          </wp:positionH>
          <wp:positionV relativeFrom="paragraph">
            <wp:posOffset>-165735</wp:posOffset>
          </wp:positionV>
          <wp:extent cx="587375" cy="676275"/>
          <wp:effectExtent l="0" t="0" r="3175" b="9525"/>
          <wp:wrapTopAndBottom/>
          <wp:docPr id="6" name="Picture 13" descr="Slikovni rezultat za grb r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6C1" w:rsidRPr="00395065">
      <w:rPr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1009CF2" wp14:editId="3785DF88">
              <wp:simplePos x="0" y="0"/>
              <wp:positionH relativeFrom="margin">
                <wp:posOffset>456206</wp:posOffset>
              </wp:positionH>
              <wp:positionV relativeFrom="paragraph">
                <wp:posOffset>-7758</wp:posOffset>
              </wp:positionV>
              <wp:extent cx="2483826" cy="429904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3826" cy="4299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4D91E3" w14:textId="77777777" w:rsidR="00395065" w:rsidRPr="00EE4CD5" w:rsidRDefault="00395065" w:rsidP="00395065">
                          <w:pPr>
                            <w:pStyle w:val="NormalWeb"/>
                            <w:rPr>
                              <w:b/>
                              <w:color w:val="5B9BD5" w:themeColor="accent1"/>
                              <w:kern w:val="24"/>
                              <w:sz w:val="20"/>
                              <w:szCs w:val="20"/>
                            </w:rPr>
                          </w:pPr>
                          <w:r w:rsidRPr="00EE4CD5">
                            <w:rPr>
                              <w:b/>
                              <w:color w:val="5B9BD5" w:themeColor="accent1"/>
                              <w:kern w:val="24"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31E2AF45" w14:textId="77777777" w:rsidR="00395065" w:rsidRPr="00EE4CD5" w:rsidRDefault="00395065" w:rsidP="00395065">
                          <w:pPr>
                            <w:pStyle w:val="NormalWeb"/>
                            <w:rPr>
                              <w:b/>
                              <w:color w:val="5B9BD5" w:themeColor="accent1"/>
                              <w:kern w:val="24"/>
                              <w:sz w:val="20"/>
                              <w:szCs w:val="20"/>
                            </w:rPr>
                          </w:pPr>
                          <w:r w:rsidRPr="00EE4CD5">
                            <w:rPr>
                              <w:b/>
                              <w:color w:val="5B9BD5" w:themeColor="accent1"/>
                              <w:kern w:val="24"/>
                              <w:sz w:val="20"/>
                              <w:szCs w:val="20"/>
                            </w:rPr>
                            <w:t>MINISTARSTVO KULTURE I MEDIJA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1009CF2" id="_x0000_s1027" style="position:absolute;margin-left:35.9pt;margin-top:-.6pt;width:195.6pt;height:33.8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" filled="f" stroked="f">
              <v:textbox>
                <w:txbxContent>
                  <w:p w14:paraId="634D91E3" w14:textId="77777777" w:rsidR="00395065" w:rsidRPr="00EE4CD5" w:rsidRDefault="00395065" w:rsidP="00395065">
                    <w:pPr>
                      <w:pStyle w:val="StandardWeb"/>
                      <w:rPr>
                        <w:b/>
                        <w:color w:val="5B9BD5" w:themeColor="accent1"/>
                        <w:kern w:val="24"/>
                        <w:sz w:val="20"/>
                        <w:szCs w:val="20"/>
                      </w:rPr>
                    </w:pPr>
                    <w:r w:rsidRPr="00EE4CD5">
                      <w:rPr>
                        <w:b/>
                        <w:color w:val="5B9BD5" w:themeColor="accent1"/>
                        <w:kern w:val="24"/>
                        <w:sz w:val="20"/>
                        <w:szCs w:val="20"/>
                      </w:rPr>
                      <w:t>REPUBLIKA HRVATSKA</w:t>
                    </w:r>
                  </w:p>
                  <w:p w14:paraId="31E2AF45" w14:textId="77777777" w:rsidR="00395065" w:rsidRPr="00EE4CD5" w:rsidRDefault="00395065" w:rsidP="00395065">
                    <w:pPr>
                      <w:pStyle w:val="StandardWeb"/>
                      <w:rPr>
                        <w:b/>
                        <w:color w:val="5B9BD5" w:themeColor="accent1"/>
                        <w:kern w:val="24"/>
                        <w:sz w:val="20"/>
                        <w:szCs w:val="20"/>
                      </w:rPr>
                    </w:pPr>
                    <w:r w:rsidRPr="00EE4CD5">
                      <w:rPr>
                        <w:b/>
                        <w:color w:val="5B9BD5" w:themeColor="accent1"/>
                        <w:kern w:val="24"/>
                        <w:sz w:val="20"/>
                        <w:szCs w:val="20"/>
                      </w:rPr>
                      <w:t>MINISTARSTVO KULTURE I MEDIJA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F111D2">
      <w:rPr>
        <w:noProof/>
        <w:sz w:val="20"/>
        <w:szCs w:val="20"/>
      </w:rPr>
      <w:tab/>
    </w:r>
    <w:r w:rsidR="001F2A6A">
      <w:rPr>
        <w:noProof/>
        <w:sz w:val="20"/>
        <w:szCs w:val="20"/>
      </w:rPr>
      <w:t xml:space="preserve">                          </w:t>
    </w:r>
    <w:r w:rsidR="001F2A6A">
      <w:rPr>
        <w:b/>
        <w:color w:val="1F4E79" w:themeColor="accent1" w:themeShade="80"/>
        <w:sz w:val="28"/>
        <w:szCs w:val="28"/>
      </w:rPr>
      <w:t>Europska unija</w:t>
    </w:r>
    <w:r w:rsidR="001F2A6A" w:rsidRPr="0087523E">
      <w:rPr>
        <w:b/>
        <w:color w:val="1F4E79" w:themeColor="accent1" w:themeShade="80"/>
        <w:sz w:val="28"/>
        <w:szCs w:val="28"/>
      </w:rPr>
      <w:t xml:space="preserve"> </w:t>
    </w:r>
  </w:p>
  <w:p w14:paraId="63650240" w14:textId="19A5B183" w:rsidR="001F2A6A" w:rsidRDefault="001F2A6A" w:rsidP="00F111D2">
    <w:pPr>
      <w:tabs>
        <w:tab w:val="center" w:pos="7285"/>
      </w:tabs>
      <w:suppressAutoHyphens/>
      <w:rPr>
        <w:b/>
        <w:color w:val="1F4E79" w:themeColor="accent1" w:themeShade="80"/>
        <w:sz w:val="28"/>
        <w:szCs w:val="28"/>
      </w:rPr>
    </w:pPr>
    <w:r>
      <w:rPr>
        <w:b/>
        <w:color w:val="1F4E79" w:themeColor="accent1" w:themeShade="80"/>
        <w:sz w:val="28"/>
        <w:szCs w:val="28"/>
      </w:rPr>
      <w:t xml:space="preserve">                                                                                       </w:t>
    </w:r>
    <w:r w:rsidRPr="0087523E">
      <w:rPr>
        <w:b/>
        <w:color w:val="1F4E79" w:themeColor="accent1" w:themeShade="80"/>
        <w:sz w:val="28"/>
        <w:szCs w:val="28"/>
      </w:rPr>
      <w:t>Fond solidarnosti</w:t>
    </w:r>
    <w:r>
      <w:rPr>
        <w:b/>
        <w:color w:val="1F4E79" w:themeColor="accent1" w:themeShade="80"/>
        <w:sz w:val="28"/>
        <w:szCs w:val="28"/>
      </w:rPr>
      <w:t xml:space="preserve"> </w:t>
    </w:r>
    <w:r w:rsidRPr="0087523E">
      <w:rPr>
        <w:b/>
        <w:color w:val="1F4E79" w:themeColor="accent1" w:themeShade="80"/>
        <w:sz w:val="28"/>
        <w:szCs w:val="28"/>
      </w:rPr>
      <w:t>Europske unije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07B"/>
    <w:multiLevelType w:val="hybridMultilevel"/>
    <w:tmpl w:val="4358DC16"/>
    <w:lvl w:ilvl="0" w:tplc="F10A8CD2">
      <w:numFmt w:val="bullet"/>
      <w:lvlText w:val="•"/>
      <w:lvlJc w:val="left"/>
      <w:pPr>
        <w:ind w:left="36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BD5A9D3E">
      <w:numFmt w:val="bullet"/>
      <w:lvlText w:val="•"/>
      <w:lvlJc w:val="left"/>
      <w:pPr>
        <w:ind w:left="562" w:hanging="360"/>
      </w:pPr>
      <w:rPr>
        <w:rFonts w:hint="default"/>
        <w:lang w:eastAsia="en-US" w:bidi="ar-SA"/>
      </w:rPr>
    </w:lvl>
    <w:lvl w:ilvl="2" w:tplc="D446229C">
      <w:numFmt w:val="bullet"/>
      <w:lvlText w:val="•"/>
      <w:lvlJc w:val="left"/>
      <w:pPr>
        <w:ind w:left="754" w:hanging="360"/>
      </w:pPr>
      <w:rPr>
        <w:rFonts w:hint="default"/>
        <w:lang w:eastAsia="en-US" w:bidi="ar-SA"/>
      </w:rPr>
    </w:lvl>
    <w:lvl w:ilvl="3" w:tplc="1C6845B4">
      <w:numFmt w:val="bullet"/>
      <w:lvlText w:val="•"/>
      <w:lvlJc w:val="left"/>
      <w:pPr>
        <w:ind w:left="946" w:hanging="360"/>
      </w:pPr>
      <w:rPr>
        <w:rFonts w:hint="default"/>
        <w:lang w:eastAsia="en-US" w:bidi="ar-SA"/>
      </w:rPr>
    </w:lvl>
    <w:lvl w:ilvl="4" w:tplc="9AE27E44">
      <w:numFmt w:val="bullet"/>
      <w:lvlText w:val="•"/>
      <w:lvlJc w:val="left"/>
      <w:pPr>
        <w:ind w:left="1138" w:hanging="360"/>
      </w:pPr>
      <w:rPr>
        <w:rFonts w:hint="default"/>
        <w:lang w:eastAsia="en-US" w:bidi="ar-SA"/>
      </w:rPr>
    </w:lvl>
    <w:lvl w:ilvl="5" w:tplc="718CA52C">
      <w:numFmt w:val="bullet"/>
      <w:lvlText w:val="•"/>
      <w:lvlJc w:val="left"/>
      <w:pPr>
        <w:ind w:left="1330" w:hanging="360"/>
      </w:pPr>
      <w:rPr>
        <w:rFonts w:hint="default"/>
        <w:lang w:eastAsia="en-US" w:bidi="ar-SA"/>
      </w:rPr>
    </w:lvl>
    <w:lvl w:ilvl="6" w:tplc="F940A67A">
      <w:numFmt w:val="bullet"/>
      <w:lvlText w:val="•"/>
      <w:lvlJc w:val="left"/>
      <w:pPr>
        <w:ind w:left="1522" w:hanging="360"/>
      </w:pPr>
      <w:rPr>
        <w:rFonts w:hint="default"/>
        <w:lang w:eastAsia="en-US" w:bidi="ar-SA"/>
      </w:rPr>
    </w:lvl>
    <w:lvl w:ilvl="7" w:tplc="4546E43A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8" w:tplc="2C9478B2">
      <w:numFmt w:val="bullet"/>
      <w:lvlText w:val="•"/>
      <w:lvlJc w:val="left"/>
      <w:pPr>
        <w:ind w:left="1906" w:hanging="360"/>
      </w:pPr>
      <w:rPr>
        <w:rFonts w:hint="default"/>
        <w:lang w:eastAsia="en-US" w:bidi="ar-SA"/>
      </w:rPr>
    </w:lvl>
  </w:abstractNum>
  <w:abstractNum w:abstractNumId="1" w15:restartNumberingAfterBreak="0">
    <w:nsid w:val="00DF1C98"/>
    <w:multiLevelType w:val="hybridMultilevel"/>
    <w:tmpl w:val="1C36A096"/>
    <w:lvl w:ilvl="0" w:tplc="44E451EA">
      <w:start w:val="1"/>
      <w:numFmt w:val="decimal"/>
      <w:lvlText w:val="%1."/>
      <w:lvlJc w:val="left"/>
      <w:pPr>
        <w:ind w:left="720" w:hanging="360"/>
      </w:pPr>
    </w:lvl>
    <w:lvl w:ilvl="1" w:tplc="F35E0222">
      <w:start w:val="1"/>
      <w:numFmt w:val="lowerLetter"/>
      <w:lvlText w:val="%2."/>
      <w:lvlJc w:val="left"/>
      <w:pPr>
        <w:ind w:left="1440" w:hanging="360"/>
      </w:pPr>
    </w:lvl>
    <w:lvl w:ilvl="2" w:tplc="1A708672">
      <w:start w:val="1"/>
      <w:numFmt w:val="lowerRoman"/>
      <w:lvlText w:val="%3."/>
      <w:lvlJc w:val="right"/>
      <w:pPr>
        <w:ind w:left="2160" w:hanging="180"/>
      </w:pPr>
    </w:lvl>
    <w:lvl w:ilvl="3" w:tplc="3D5E8C10">
      <w:start w:val="1"/>
      <w:numFmt w:val="decimal"/>
      <w:lvlText w:val="%4."/>
      <w:lvlJc w:val="left"/>
      <w:pPr>
        <w:ind w:left="2880" w:hanging="360"/>
      </w:pPr>
    </w:lvl>
    <w:lvl w:ilvl="4" w:tplc="BC6AB46E">
      <w:start w:val="1"/>
      <w:numFmt w:val="lowerLetter"/>
      <w:lvlText w:val="%5."/>
      <w:lvlJc w:val="left"/>
      <w:pPr>
        <w:ind w:left="3600" w:hanging="360"/>
      </w:pPr>
    </w:lvl>
    <w:lvl w:ilvl="5" w:tplc="790C1F1E">
      <w:start w:val="1"/>
      <w:numFmt w:val="lowerRoman"/>
      <w:lvlText w:val="%6."/>
      <w:lvlJc w:val="right"/>
      <w:pPr>
        <w:ind w:left="4320" w:hanging="180"/>
      </w:pPr>
    </w:lvl>
    <w:lvl w:ilvl="6" w:tplc="4D287434">
      <w:start w:val="1"/>
      <w:numFmt w:val="decimal"/>
      <w:lvlText w:val="%7."/>
      <w:lvlJc w:val="left"/>
      <w:pPr>
        <w:ind w:left="5040" w:hanging="360"/>
      </w:pPr>
    </w:lvl>
    <w:lvl w:ilvl="7" w:tplc="7F3C93A8">
      <w:start w:val="1"/>
      <w:numFmt w:val="lowerLetter"/>
      <w:lvlText w:val="%8."/>
      <w:lvlJc w:val="left"/>
      <w:pPr>
        <w:ind w:left="5760" w:hanging="360"/>
      </w:pPr>
    </w:lvl>
    <w:lvl w:ilvl="8" w:tplc="3F0E6EF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E52DB"/>
    <w:multiLevelType w:val="hybridMultilevel"/>
    <w:tmpl w:val="BBB81BE8"/>
    <w:lvl w:ilvl="0" w:tplc="F1E44B40">
      <w:numFmt w:val="bullet"/>
      <w:lvlText w:val="•"/>
      <w:lvlJc w:val="left"/>
      <w:pPr>
        <w:ind w:left="434" w:hanging="32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575CFD34">
      <w:numFmt w:val="bullet"/>
      <w:lvlText w:val="•"/>
      <w:lvlJc w:val="left"/>
      <w:pPr>
        <w:ind w:left="804" w:hanging="324"/>
      </w:pPr>
      <w:rPr>
        <w:rFonts w:hint="default"/>
        <w:lang w:eastAsia="en-US" w:bidi="ar-SA"/>
      </w:rPr>
    </w:lvl>
    <w:lvl w:ilvl="2" w:tplc="65A60D2A">
      <w:numFmt w:val="bullet"/>
      <w:lvlText w:val="•"/>
      <w:lvlJc w:val="left"/>
      <w:pPr>
        <w:ind w:left="1168" w:hanging="324"/>
      </w:pPr>
      <w:rPr>
        <w:rFonts w:hint="default"/>
        <w:lang w:eastAsia="en-US" w:bidi="ar-SA"/>
      </w:rPr>
    </w:lvl>
    <w:lvl w:ilvl="3" w:tplc="4CC6A72E">
      <w:numFmt w:val="bullet"/>
      <w:lvlText w:val="•"/>
      <w:lvlJc w:val="left"/>
      <w:pPr>
        <w:ind w:left="1532" w:hanging="324"/>
      </w:pPr>
      <w:rPr>
        <w:rFonts w:hint="default"/>
        <w:lang w:eastAsia="en-US" w:bidi="ar-SA"/>
      </w:rPr>
    </w:lvl>
    <w:lvl w:ilvl="4" w:tplc="0A2EF6EC">
      <w:numFmt w:val="bullet"/>
      <w:lvlText w:val="•"/>
      <w:lvlJc w:val="left"/>
      <w:pPr>
        <w:ind w:left="1896" w:hanging="324"/>
      </w:pPr>
      <w:rPr>
        <w:rFonts w:hint="default"/>
        <w:lang w:eastAsia="en-US" w:bidi="ar-SA"/>
      </w:rPr>
    </w:lvl>
    <w:lvl w:ilvl="5" w:tplc="5164D9BC">
      <w:numFmt w:val="bullet"/>
      <w:lvlText w:val="•"/>
      <w:lvlJc w:val="left"/>
      <w:pPr>
        <w:ind w:left="2261" w:hanging="324"/>
      </w:pPr>
      <w:rPr>
        <w:rFonts w:hint="default"/>
        <w:lang w:eastAsia="en-US" w:bidi="ar-SA"/>
      </w:rPr>
    </w:lvl>
    <w:lvl w:ilvl="6" w:tplc="AC9422E6">
      <w:numFmt w:val="bullet"/>
      <w:lvlText w:val="•"/>
      <w:lvlJc w:val="left"/>
      <w:pPr>
        <w:ind w:left="2625" w:hanging="324"/>
      </w:pPr>
      <w:rPr>
        <w:rFonts w:hint="default"/>
        <w:lang w:eastAsia="en-US" w:bidi="ar-SA"/>
      </w:rPr>
    </w:lvl>
    <w:lvl w:ilvl="7" w:tplc="30106536">
      <w:numFmt w:val="bullet"/>
      <w:lvlText w:val="•"/>
      <w:lvlJc w:val="left"/>
      <w:pPr>
        <w:ind w:left="2989" w:hanging="324"/>
      </w:pPr>
      <w:rPr>
        <w:rFonts w:hint="default"/>
        <w:lang w:eastAsia="en-US" w:bidi="ar-SA"/>
      </w:rPr>
    </w:lvl>
    <w:lvl w:ilvl="8" w:tplc="4252D724">
      <w:numFmt w:val="bullet"/>
      <w:lvlText w:val="•"/>
      <w:lvlJc w:val="left"/>
      <w:pPr>
        <w:ind w:left="3353" w:hanging="324"/>
      </w:pPr>
      <w:rPr>
        <w:rFonts w:hint="default"/>
        <w:lang w:eastAsia="en-US" w:bidi="ar-SA"/>
      </w:rPr>
    </w:lvl>
  </w:abstractNum>
  <w:abstractNum w:abstractNumId="3" w15:restartNumberingAfterBreak="0">
    <w:nsid w:val="042E0BE9"/>
    <w:multiLevelType w:val="hybridMultilevel"/>
    <w:tmpl w:val="40FEDD5C"/>
    <w:lvl w:ilvl="0" w:tplc="CE923920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05746DF4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882C7D4A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EBB292F2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D602936A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EDA0AA6C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975C2FBA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5A7C9CC8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10DAC1DC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4" w15:restartNumberingAfterBreak="0">
    <w:nsid w:val="07E339EE"/>
    <w:multiLevelType w:val="hybridMultilevel"/>
    <w:tmpl w:val="463CF8D8"/>
    <w:lvl w:ilvl="0" w:tplc="07861638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A21ED2F4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7E3648E2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6DB8B664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9B98B6D8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EF36AAFE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77BCE792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6A3E52E8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E490162C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5" w15:restartNumberingAfterBreak="0">
    <w:nsid w:val="0B1F5678"/>
    <w:multiLevelType w:val="hybridMultilevel"/>
    <w:tmpl w:val="FF54E0EC"/>
    <w:lvl w:ilvl="0" w:tplc="7E1EAC46">
      <w:numFmt w:val="bullet"/>
      <w:lvlText w:val="•"/>
      <w:lvlJc w:val="left"/>
      <w:pPr>
        <w:ind w:left="468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6CCC68C">
      <w:numFmt w:val="bullet"/>
      <w:lvlText w:val="•"/>
      <w:lvlJc w:val="left"/>
      <w:pPr>
        <w:ind w:left="822" w:hanging="360"/>
      </w:pPr>
      <w:rPr>
        <w:rFonts w:hint="default"/>
        <w:lang w:eastAsia="en-US" w:bidi="ar-SA"/>
      </w:rPr>
    </w:lvl>
    <w:lvl w:ilvl="2" w:tplc="83AE2836">
      <w:numFmt w:val="bullet"/>
      <w:lvlText w:val="•"/>
      <w:lvlJc w:val="left"/>
      <w:pPr>
        <w:ind w:left="1184" w:hanging="360"/>
      </w:pPr>
      <w:rPr>
        <w:rFonts w:hint="default"/>
        <w:lang w:eastAsia="en-US" w:bidi="ar-SA"/>
      </w:rPr>
    </w:lvl>
    <w:lvl w:ilvl="3" w:tplc="293EBDC4">
      <w:numFmt w:val="bullet"/>
      <w:lvlText w:val="•"/>
      <w:lvlJc w:val="left"/>
      <w:pPr>
        <w:ind w:left="1546" w:hanging="360"/>
      </w:pPr>
      <w:rPr>
        <w:rFonts w:hint="default"/>
        <w:lang w:eastAsia="en-US" w:bidi="ar-SA"/>
      </w:rPr>
    </w:lvl>
    <w:lvl w:ilvl="4" w:tplc="A8DED242">
      <w:numFmt w:val="bullet"/>
      <w:lvlText w:val="•"/>
      <w:lvlJc w:val="left"/>
      <w:pPr>
        <w:ind w:left="1908" w:hanging="360"/>
      </w:pPr>
      <w:rPr>
        <w:rFonts w:hint="default"/>
        <w:lang w:eastAsia="en-US" w:bidi="ar-SA"/>
      </w:rPr>
    </w:lvl>
    <w:lvl w:ilvl="5" w:tplc="CD6AE14E">
      <w:numFmt w:val="bullet"/>
      <w:lvlText w:val="•"/>
      <w:lvlJc w:val="left"/>
      <w:pPr>
        <w:ind w:left="2271" w:hanging="360"/>
      </w:pPr>
      <w:rPr>
        <w:rFonts w:hint="default"/>
        <w:lang w:eastAsia="en-US" w:bidi="ar-SA"/>
      </w:rPr>
    </w:lvl>
    <w:lvl w:ilvl="6" w:tplc="F7D442FA">
      <w:numFmt w:val="bullet"/>
      <w:lvlText w:val="•"/>
      <w:lvlJc w:val="left"/>
      <w:pPr>
        <w:ind w:left="2633" w:hanging="360"/>
      </w:pPr>
      <w:rPr>
        <w:rFonts w:hint="default"/>
        <w:lang w:eastAsia="en-US" w:bidi="ar-SA"/>
      </w:rPr>
    </w:lvl>
    <w:lvl w:ilvl="7" w:tplc="E9888304">
      <w:numFmt w:val="bullet"/>
      <w:lvlText w:val="•"/>
      <w:lvlJc w:val="left"/>
      <w:pPr>
        <w:ind w:left="2995" w:hanging="360"/>
      </w:pPr>
      <w:rPr>
        <w:rFonts w:hint="default"/>
        <w:lang w:eastAsia="en-US" w:bidi="ar-SA"/>
      </w:rPr>
    </w:lvl>
    <w:lvl w:ilvl="8" w:tplc="C1E4D078">
      <w:numFmt w:val="bullet"/>
      <w:lvlText w:val="•"/>
      <w:lvlJc w:val="left"/>
      <w:pPr>
        <w:ind w:left="3357" w:hanging="360"/>
      </w:pPr>
      <w:rPr>
        <w:rFonts w:hint="default"/>
        <w:lang w:eastAsia="en-US" w:bidi="ar-SA"/>
      </w:rPr>
    </w:lvl>
  </w:abstractNum>
  <w:abstractNum w:abstractNumId="6" w15:restartNumberingAfterBreak="0">
    <w:nsid w:val="0B8B15DB"/>
    <w:multiLevelType w:val="hybridMultilevel"/>
    <w:tmpl w:val="5A142182"/>
    <w:lvl w:ilvl="0" w:tplc="ED5A3270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41B2B3A6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7B32B348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6650641C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DA52F99A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24703CB8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CAD86860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8A185976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97984D56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7" w15:restartNumberingAfterBreak="0">
    <w:nsid w:val="0D7B6496"/>
    <w:multiLevelType w:val="hybridMultilevel"/>
    <w:tmpl w:val="10587052"/>
    <w:lvl w:ilvl="0" w:tplc="9B267E2A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A30A4C68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B6F0C1DE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08CE42F4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FCEC9D92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5EDA303E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471C4E30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096E0876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EBE08672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8" w15:restartNumberingAfterBreak="0">
    <w:nsid w:val="0EF92022"/>
    <w:multiLevelType w:val="hybridMultilevel"/>
    <w:tmpl w:val="0228022A"/>
    <w:lvl w:ilvl="0" w:tplc="4D68E8D2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76E4A7BE">
      <w:numFmt w:val="bullet"/>
      <w:lvlText w:val="•"/>
      <w:lvlJc w:val="left"/>
      <w:pPr>
        <w:ind w:left="668" w:hanging="284"/>
      </w:pPr>
      <w:rPr>
        <w:rFonts w:hint="default"/>
        <w:lang w:eastAsia="en-US" w:bidi="ar-SA"/>
      </w:rPr>
    </w:lvl>
    <w:lvl w:ilvl="2" w:tplc="B21C8000">
      <w:numFmt w:val="bullet"/>
      <w:lvlText w:val="•"/>
      <w:lvlJc w:val="left"/>
      <w:pPr>
        <w:ind w:left="876" w:hanging="284"/>
      </w:pPr>
      <w:rPr>
        <w:rFonts w:hint="default"/>
        <w:lang w:eastAsia="en-US" w:bidi="ar-SA"/>
      </w:rPr>
    </w:lvl>
    <w:lvl w:ilvl="3" w:tplc="1E748A9A">
      <w:numFmt w:val="bullet"/>
      <w:lvlText w:val="•"/>
      <w:lvlJc w:val="left"/>
      <w:pPr>
        <w:ind w:left="1084" w:hanging="284"/>
      </w:pPr>
      <w:rPr>
        <w:rFonts w:hint="default"/>
        <w:lang w:eastAsia="en-US" w:bidi="ar-SA"/>
      </w:rPr>
    </w:lvl>
    <w:lvl w:ilvl="4" w:tplc="D2DE1366">
      <w:numFmt w:val="bullet"/>
      <w:lvlText w:val="•"/>
      <w:lvlJc w:val="left"/>
      <w:pPr>
        <w:ind w:left="1292" w:hanging="284"/>
      </w:pPr>
      <w:rPr>
        <w:rFonts w:hint="default"/>
        <w:lang w:eastAsia="en-US" w:bidi="ar-SA"/>
      </w:rPr>
    </w:lvl>
    <w:lvl w:ilvl="5" w:tplc="AAC02F00">
      <w:numFmt w:val="bullet"/>
      <w:lvlText w:val="•"/>
      <w:lvlJc w:val="left"/>
      <w:pPr>
        <w:ind w:left="1500" w:hanging="284"/>
      </w:pPr>
      <w:rPr>
        <w:rFonts w:hint="default"/>
        <w:lang w:eastAsia="en-US" w:bidi="ar-SA"/>
      </w:rPr>
    </w:lvl>
    <w:lvl w:ilvl="6" w:tplc="6BE6D896">
      <w:numFmt w:val="bullet"/>
      <w:lvlText w:val="•"/>
      <w:lvlJc w:val="left"/>
      <w:pPr>
        <w:ind w:left="1708" w:hanging="284"/>
      </w:pPr>
      <w:rPr>
        <w:rFonts w:hint="default"/>
        <w:lang w:eastAsia="en-US" w:bidi="ar-SA"/>
      </w:rPr>
    </w:lvl>
    <w:lvl w:ilvl="7" w:tplc="AABECFFC">
      <w:numFmt w:val="bullet"/>
      <w:lvlText w:val="•"/>
      <w:lvlJc w:val="left"/>
      <w:pPr>
        <w:ind w:left="1916" w:hanging="284"/>
      </w:pPr>
      <w:rPr>
        <w:rFonts w:hint="default"/>
        <w:lang w:eastAsia="en-US" w:bidi="ar-SA"/>
      </w:rPr>
    </w:lvl>
    <w:lvl w:ilvl="8" w:tplc="8C6CAE84">
      <w:numFmt w:val="bullet"/>
      <w:lvlText w:val="•"/>
      <w:lvlJc w:val="left"/>
      <w:pPr>
        <w:ind w:left="2124" w:hanging="284"/>
      </w:pPr>
      <w:rPr>
        <w:rFonts w:hint="default"/>
        <w:lang w:eastAsia="en-US" w:bidi="ar-SA"/>
      </w:rPr>
    </w:lvl>
  </w:abstractNum>
  <w:abstractNum w:abstractNumId="9" w15:restartNumberingAfterBreak="0">
    <w:nsid w:val="10AC5A8D"/>
    <w:multiLevelType w:val="hybridMultilevel"/>
    <w:tmpl w:val="1A80118C"/>
    <w:lvl w:ilvl="0" w:tplc="7298A1EE">
      <w:numFmt w:val="bullet"/>
      <w:lvlText w:val="•"/>
      <w:lvlJc w:val="left"/>
      <w:pPr>
        <w:ind w:left="576" w:hanging="425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9C2483A6">
      <w:numFmt w:val="bullet"/>
      <w:lvlText w:val="•"/>
      <w:lvlJc w:val="left"/>
      <w:pPr>
        <w:ind w:left="700" w:hanging="425"/>
      </w:pPr>
      <w:rPr>
        <w:rFonts w:hint="default"/>
        <w:lang w:eastAsia="en-US" w:bidi="ar-SA"/>
      </w:rPr>
    </w:lvl>
    <w:lvl w:ilvl="2" w:tplc="DFA8B50A">
      <w:numFmt w:val="bullet"/>
      <w:lvlText w:val="•"/>
      <w:lvlJc w:val="left"/>
      <w:pPr>
        <w:ind w:left="1075" w:hanging="425"/>
      </w:pPr>
      <w:rPr>
        <w:rFonts w:hint="default"/>
        <w:lang w:eastAsia="en-US" w:bidi="ar-SA"/>
      </w:rPr>
    </w:lvl>
    <w:lvl w:ilvl="3" w:tplc="F24E590A">
      <w:numFmt w:val="bullet"/>
      <w:lvlText w:val="•"/>
      <w:lvlJc w:val="left"/>
      <w:pPr>
        <w:ind w:left="1451" w:hanging="425"/>
      </w:pPr>
      <w:rPr>
        <w:rFonts w:hint="default"/>
        <w:lang w:eastAsia="en-US" w:bidi="ar-SA"/>
      </w:rPr>
    </w:lvl>
    <w:lvl w:ilvl="4" w:tplc="2EF24E60">
      <w:numFmt w:val="bullet"/>
      <w:lvlText w:val="•"/>
      <w:lvlJc w:val="left"/>
      <w:pPr>
        <w:ind w:left="1827" w:hanging="425"/>
      </w:pPr>
      <w:rPr>
        <w:rFonts w:hint="default"/>
        <w:lang w:eastAsia="en-US" w:bidi="ar-SA"/>
      </w:rPr>
    </w:lvl>
    <w:lvl w:ilvl="5" w:tplc="10DAEB70">
      <w:numFmt w:val="bullet"/>
      <w:lvlText w:val="•"/>
      <w:lvlJc w:val="left"/>
      <w:pPr>
        <w:ind w:left="2203" w:hanging="425"/>
      </w:pPr>
      <w:rPr>
        <w:rFonts w:hint="default"/>
        <w:lang w:eastAsia="en-US" w:bidi="ar-SA"/>
      </w:rPr>
    </w:lvl>
    <w:lvl w:ilvl="6" w:tplc="DB88B0BE">
      <w:numFmt w:val="bullet"/>
      <w:lvlText w:val="•"/>
      <w:lvlJc w:val="left"/>
      <w:pPr>
        <w:ind w:left="2578" w:hanging="425"/>
      </w:pPr>
      <w:rPr>
        <w:rFonts w:hint="default"/>
        <w:lang w:eastAsia="en-US" w:bidi="ar-SA"/>
      </w:rPr>
    </w:lvl>
    <w:lvl w:ilvl="7" w:tplc="1A8CCF1C">
      <w:numFmt w:val="bullet"/>
      <w:lvlText w:val="•"/>
      <w:lvlJc w:val="left"/>
      <w:pPr>
        <w:ind w:left="2954" w:hanging="425"/>
      </w:pPr>
      <w:rPr>
        <w:rFonts w:hint="default"/>
        <w:lang w:eastAsia="en-US" w:bidi="ar-SA"/>
      </w:rPr>
    </w:lvl>
    <w:lvl w:ilvl="8" w:tplc="02828392">
      <w:numFmt w:val="bullet"/>
      <w:lvlText w:val="•"/>
      <w:lvlJc w:val="left"/>
      <w:pPr>
        <w:ind w:left="3330" w:hanging="425"/>
      </w:pPr>
      <w:rPr>
        <w:rFonts w:hint="default"/>
        <w:lang w:eastAsia="en-US" w:bidi="ar-SA"/>
      </w:rPr>
    </w:lvl>
  </w:abstractNum>
  <w:abstractNum w:abstractNumId="10" w15:restartNumberingAfterBreak="0">
    <w:nsid w:val="10E43893"/>
    <w:multiLevelType w:val="hybridMultilevel"/>
    <w:tmpl w:val="2B804DF6"/>
    <w:lvl w:ilvl="0" w:tplc="41002252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25B4D56A">
      <w:numFmt w:val="bullet"/>
      <w:lvlText w:val="•"/>
      <w:lvlJc w:val="left"/>
      <w:pPr>
        <w:ind w:left="460" w:hanging="358"/>
      </w:pPr>
      <w:rPr>
        <w:rFonts w:hint="default"/>
        <w:lang w:eastAsia="en-US" w:bidi="ar-SA"/>
      </w:rPr>
    </w:lvl>
    <w:lvl w:ilvl="2" w:tplc="BBDED1B2">
      <w:numFmt w:val="bullet"/>
      <w:lvlText w:val="•"/>
      <w:lvlJc w:val="left"/>
      <w:pPr>
        <w:ind w:left="862" w:hanging="358"/>
      </w:pPr>
      <w:rPr>
        <w:rFonts w:hint="default"/>
        <w:lang w:eastAsia="en-US" w:bidi="ar-SA"/>
      </w:rPr>
    </w:lvl>
    <w:lvl w:ilvl="3" w:tplc="37F64A04">
      <w:numFmt w:val="bullet"/>
      <w:lvlText w:val="•"/>
      <w:lvlJc w:val="left"/>
      <w:pPr>
        <w:ind w:left="1264" w:hanging="358"/>
      </w:pPr>
      <w:rPr>
        <w:rFonts w:hint="default"/>
        <w:lang w:eastAsia="en-US" w:bidi="ar-SA"/>
      </w:rPr>
    </w:lvl>
    <w:lvl w:ilvl="4" w:tplc="E53CDAF4">
      <w:numFmt w:val="bullet"/>
      <w:lvlText w:val="•"/>
      <w:lvlJc w:val="left"/>
      <w:pPr>
        <w:ind w:left="1667" w:hanging="358"/>
      </w:pPr>
      <w:rPr>
        <w:rFonts w:hint="default"/>
        <w:lang w:eastAsia="en-US" w:bidi="ar-SA"/>
      </w:rPr>
    </w:lvl>
    <w:lvl w:ilvl="5" w:tplc="587C2852">
      <w:numFmt w:val="bullet"/>
      <w:lvlText w:val="•"/>
      <w:lvlJc w:val="left"/>
      <w:pPr>
        <w:ind w:left="2069" w:hanging="358"/>
      </w:pPr>
      <w:rPr>
        <w:rFonts w:hint="default"/>
        <w:lang w:eastAsia="en-US" w:bidi="ar-SA"/>
      </w:rPr>
    </w:lvl>
    <w:lvl w:ilvl="6" w:tplc="428C5D20">
      <w:numFmt w:val="bullet"/>
      <w:lvlText w:val="•"/>
      <w:lvlJc w:val="left"/>
      <w:pPr>
        <w:ind w:left="2472" w:hanging="358"/>
      </w:pPr>
      <w:rPr>
        <w:rFonts w:hint="default"/>
        <w:lang w:eastAsia="en-US" w:bidi="ar-SA"/>
      </w:rPr>
    </w:lvl>
    <w:lvl w:ilvl="7" w:tplc="314208DE">
      <w:numFmt w:val="bullet"/>
      <w:lvlText w:val="•"/>
      <w:lvlJc w:val="left"/>
      <w:pPr>
        <w:ind w:left="2874" w:hanging="358"/>
      </w:pPr>
      <w:rPr>
        <w:rFonts w:hint="default"/>
        <w:lang w:eastAsia="en-US" w:bidi="ar-SA"/>
      </w:rPr>
    </w:lvl>
    <w:lvl w:ilvl="8" w:tplc="77184178">
      <w:numFmt w:val="bullet"/>
      <w:lvlText w:val="•"/>
      <w:lvlJc w:val="left"/>
      <w:pPr>
        <w:ind w:left="3277" w:hanging="358"/>
      </w:pPr>
      <w:rPr>
        <w:rFonts w:hint="default"/>
        <w:lang w:eastAsia="en-US" w:bidi="ar-SA"/>
      </w:rPr>
    </w:lvl>
  </w:abstractNum>
  <w:abstractNum w:abstractNumId="11" w15:restartNumberingAfterBreak="0">
    <w:nsid w:val="11FB0DE7"/>
    <w:multiLevelType w:val="hybridMultilevel"/>
    <w:tmpl w:val="3382672C"/>
    <w:lvl w:ilvl="0" w:tplc="6308848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6BB0CE8A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00588564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E92CBAB8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DB1AF3B6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48B0D444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EDEABCAE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088AEEF2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59A8DF92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12" w15:restartNumberingAfterBreak="0">
    <w:nsid w:val="149E31A2"/>
    <w:multiLevelType w:val="hybridMultilevel"/>
    <w:tmpl w:val="8398C548"/>
    <w:lvl w:ilvl="0" w:tplc="0DB2B89A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603E958E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ED3221EC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9EC2FE5A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732009C4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1506C752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25822F66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C2083EBC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10AE565A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13" w15:restartNumberingAfterBreak="0">
    <w:nsid w:val="1653114D"/>
    <w:multiLevelType w:val="hybridMultilevel"/>
    <w:tmpl w:val="D2C687F6"/>
    <w:lvl w:ilvl="0" w:tplc="742420E4">
      <w:numFmt w:val="bullet"/>
      <w:lvlText w:val="-"/>
      <w:lvlJc w:val="left"/>
      <w:pPr>
        <w:ind w:left="43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1" w:tplc="32CE6C62">
      <w:numFmt w:val="bullet"/>
      <w:lvlText w:val="•"/>
      <w:lvlJc w:val="left"/>
      <w:pPr>
        <w:ind w:left="804" w:hanging="118"/>
      </w:pPr>
      <w:rPr>
        <w:rFonts w:hint="default"/>
        <w:lang w:eastAsia="en-US" w:bidi="ar-SA"/>
      </w:rPr>
    </w:lvl>
    <w:lvl w:ilvl="2" w:tplc="750CA9AE">
      <w:numFmt w:val="bullet"/>
      <w:lvlText w:val="•"/>
      <w:lvlJc w:val="left"/>
      <w:pPr>
        <w:ind w:left="1168" w:hanging="118"/>
      </w:pPr>
      <w:rPr>
        <w:rFonts w:hint="default"/>
        <w:lang w:eastAsia="en-US" w:bidi="ar-SA"/>
      </w:rPr>
    </w:lvl>
    <w:lvl w:ilvl="3" w:tplc="EE5E2070">
      <w:numFmt w:val="bullet"/>
      <w:lvlText w:val="•"/>
      <w:lvlJc w:val="left"/>
      <w:pPr>
        <w:ind w:left="1532" w:hanging="118"/>
      </w:pPr>
      <w:rPr>
        <w:rFonts w:hint="default"/>
        <w:lang w:eastAsia="en-US" w:bidi="ar-SA"/>
      </w:rPr>
    </w:lvl>
    <w:lvl w:ilvl="4" w:tplc="DCCE4D22">
      <w:numFmt w:val="bullet"/>
      <w:lvlText w:val="•"/>
      <w:lvlJc w:val="left"/>
      <w:pPr>
        <w:ind w:left="1896" w:hanging="118"/>
      </w:pPr>
      <w:rPr>
        <w:rFonts w:hint="default"/>
        <w:lang w:eastAsia="en-US" w:bidi="ar-SA"/>
      </w:rPr>
    </w:lvl>
    <w:lvl w:ilvl="5" w:tplc="69D0ECEE">
      <w:numFmt w:val="bullet"/>
      <w:lvlText w:val="•"/>
      <w:lvlJc w:val="left"/>
      <w:pPr>
        <w:ind w:left="2261" w:hanging="118"/>
      </w:pPr>
      <w:rPr>
        <w:rFonts w:hint="default"/>
        <w:lang w:eastAsia="en-US" w:bidi="ar-SA"/>
      </w:rPr>
    </w:lvl>
    <w:lvl w:ilvl="6" w:tplc="06CE6E9A">
      <w:numFmt w:val="bullet"/>
      <w:lvlText w:val="•"/>
      <w:lvlJc w:val="left"/>
      <w:pPr>
        <w:ind w:left="2625" w:hanging="118"/>
      </w:pPr>
      <w:rPr>
        <w:rFonts w:hint="default"/>
        <w:lang w:eastAsia="en-US" w:bidi="ar-SA"/>
      </w:rPr>
    </w:lvl>
    <w:lvl w:ilvl="7" w:tplc="6BD0A3A8">
      <w:numFmt w:val="bullet"/>
      <w:lvlText w:val="•"/>
      <w:lvlJc w:val="left"/>
      <w:pPr>
        <w:ind w:left="2989" w:hanging="118"/>
      </w:pPr>
      <w:rPr>
        <w:rFonts w:hint="default"/>
        <w:lang w:eastAsia="en-US" w:bidi="ar-SA"/>
      </w:rPr>
    </w:lvl>
    <w:lvl w:ilvl="8" w:tplc="F8E29732">
      <w:numFmt w:val="bullet"/>
      <w:lvlText w:val="•"/>
      <w:lvlJc w:val="left"/>
      <w:pPr>
        <w:ind w:left="3353" w:hanging="118"/>
      </w:pPr>
      <w:rPr>
        <w:rFonts w:hint="default"/>
        <w:lang w:eastAsia="en-US" w:bidi="ar-SA"/>
      </w:rPr>
    </w:lvl>
  </w:abstractNum>
  <w:abstractNum w:abstractNumId="14" w15:restartNumberingAfterBreak="0">
    <w:nsid w:val="168C2DC2"/>
    <w:multiLevelType w:val="hybridMultilevel"/>
    <w:tmpl w:val="4A6EB648"/>
    <w:lvl w:ilvl="0" w:tplc="9EAA4E9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30105FDA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88E2CE5E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8FD4394E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B7245A20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E9CE09BA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6C30F086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FD265E9E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558E9DD6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15" w15:restartNumberingAfterBreak="0">
    <w:nsid w:val="18BB6B4A"/>
    <w:multiLevelType w:val="hybridMultilevel"/>
    <w:tmpl w:val="F954D2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213B5"/>
    <w:multiLevelType w:val="hybridMultilevel"/>
    <w:tmpl w:val="60249836"/>
    <w:lvl w:ilvl="0" w:tplc="E5989A4A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96C8F07A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164CE266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27065344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D07CC94E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560EAE34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B0BCB780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41AE1098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EB58530C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17" w15:restartNumberingAfterBreak="0">
    <w:nsid w:val="1BB9509D"/>
    <w:multiLevelType w:val="hybridMultilevel"/>
    <w:tmpl w:val="A972F564"/>
    <w:lvl w:ilvl="0" w:tplc="8CA40DBA">
      <w:numFmt w:val="bullet"/>
      <w:lvlText w:val="•"/>
      <w:lvlJc w:val="left"/>
      <w:pPr>
        <w:ind w:left="468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EBF850CE">
      <w:numFmt w:val="bullet"/>
      <w:lvlText w:val="-"/>
      <w:lvlJc w:val="left"/>
      <w:pPr>
        <w:ind w:left="46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2" w:tplc="8348DB8A">
      <w:numFmt w:val="bullet"/>
      <w:lvlText w:val="•"/>
      <w:lvlJc w:val="left"/>
      <w:pPr>
        <w:ind w:left="1184" w:hanging="118"/>
      </w:pPr>
      <w:rPr>
        <w:rFonts w:hint="default"/>
        <w:lang w:eastAsia="en-US" w:bidi="ar-SA"/>
      </w:rPr>
    </w:lvl>
    <w:lvl w:ilvl="3" w:tplc="BCACB2F6">
      <w:numFmt w:val="bullet"/>
      <w:lvlText w:val="•"/>
      <w:lvlJc w:val="left"/>
      <w:pPr>
        <w:ind w:left="1546" w:hanging="118"/>
      </w:pPr>
      <w:rPr>
        <w:rFonts w:hint="default"/>
        <w:lang w:eastAsia="en-US" w:bidi="ar-SA"/>
      </w:rPr>
    </w:lvl>
    <w:lvl w:ilvl="4" w:tplc="394C95AC">
      <w:numFmt w:val="bullet"/>
      <w:lvlText w:val="•"/>
      <w:lvlJc w:val="left"/>
      <w:pPr>
        <w:ind w:left="1908" w:hanging="118"/>
      </w:pPr>
      <w:rPr>
        <w:rFonts w:hint="default"/>
        <w:lang w:eastAsia="en-US" w:bidi="ar-SA"/>
      </w:rPr>
    </w:lvl>
    <w:lvl w:ilvl="5" w:tplc="60005B66">
      <w:numFmt w:val="bullet"/>
      <w:lvlText w:val="•"/>
      <w:lvlJc w:val="left"/>
      <w:pPr>
        <w:ind w:left="2271" w:hanging="118"/>
      </w:pPr>
      <w:rPr>
        <w:rFonts w:hint="default"/>
        <w:lang w:eastAsia="en-US" w:bidi="ar-SA"/>
      </w:rPr>
    </w:lvl>
    <w:lvl w:ilvl="6" w:tplc="DA50B756">
      <w:numFmt w:val="bullet"/>
      <w:lvlText w:val="•"/>
      <w:lvlJc w:val="left"/>
      <w:pPr>
        <w:ind w:left="2633" w:hanging="118"/>
      </w:pPr>
      <w:rPr>
        <w:rFonts w:hint="default"/>
        <w:lang w:eastAsia="en-US" w:bidi="ar-SA"/>
      </w:rPr>
    </w:lvl>
    <w:lvl w:ilvl="7" w:tplc="EB908048">
      <w:numFmt w:val="bullet"/>
      <w:lvlText w:val="•"/>
      <w:lvlJc w:val="left"/>
      <w:pPr>
        <w:ind w:left="2995" w:hanging="118"/>
      </w:pPr>
      <w:rPr>
        <w:rFonts w:hint="default"/>
        <w:lang w:eastAsia="en-US" w:bidi="ar-SA"/>
      </w:rPr>
    </w:lvl>
    <w:lvl w:ilvl="8" w:tplc="B1E4E9C2">
      <w:numFmt w:val="bullet"/>
      <w:lvlText w:val="•"/>
      <w:lvlJc w:val="left"/>
      <w:pPr>
        <w:ind w:left="3357" w:hanging="118"/>
      </w:pPr>
      <w:rPr>
        <w:rFonts w:hint="default"/>
        <w:lang w:eastAsia="en-US" w:bidi="ar-SA"/>
      </w:rPr>
    </w:lvl>
  </w:abstractNum>
  <w:abstractNum w:abstractNumId="18" w15:restartNumberingAfterBreak="0">
    <w:nsid w:val="1FF07258"/>
    <w:multiLevelType w:val="hybridMultilevel"/>
    <w:tmpl w:val="B6FA33B6"/>
    <w:lvl w:ilvl="0" w:tplc="35648376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CB620B0A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D6BEBC88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3F1A1482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32AE8D00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ABFEA264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85D8442C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9872DC50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70FE41E2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19" w15:restartNumberingAfterBreak="0">
    <w:nsid w:val="215D2072"/>
    <w:multiLevelType w:val="hybridMultilevel"/>
    <w:tmpl w:val="C9822D94"/>
    <w:lvl w:ilvl="0" w:tplc="FEE0A008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CCA2FA74">
      <w:numFmt w:val="bullet"/>
      <w:lvlText w:val="•"/>
      <w:lvlJc w:val="left"/>
      <w:pPr>
        <w:ind w:left="668" w:hanging="358"/>
      </w:pPr>
      <w:rPr>
        <w:rFonts w:hint="default"/>
        <w:lang w:eastAsia="en-US" w:bidi="ar-SA"/>
      </w:rPr>
    </w:lvl>
    <w:lvl w:ilvl="2" w:tplc="C69ABD6A">
      <w:numFmt w:val="bullet"/>
      <w:lvlText w:val="•"/>
      <w:lvlJc w:val="left"/>
      <w:pPr>
        <w:ind w:left="876" w:hanging="358"/>
      </w:pPr>
      <w:rPr>
        <w:rFonts w:hint="default"/>
        <w:lang w:eastAsia="en-US" w:bidi="ar-SA"/>
      </w:rPr>
    </w:lvl>
    <w:lvl w:ilvl="3" w:tplc="3FE80804">
      <w:numFmt w:val="bullet"/>
      <w:lvlText w:val="•"/>
      <w:lvlJc w:val="left"/>
      <w:pPr>
        <w:ind w:left="1084" w:hanging="358"/>
      </w:pPr>
      <w:rPr>
        <w:rFonts w:hint="default"/>
        <w:lang w:eastAsia="en-US" w:bidi="ar-SA"/>
      </w:rPr>
    </w:lvl>
    <w:lvl w:ilvl="4" w:tplc="BE56A20C">
      <w:numFmt w:val="bullet"/>
      <w:lvlText w:val="•"/>
      <w:lvlJc w:val="left"/>
      <w:pPr>
        <w:ind w:left="1292" w:hanging="358"/>
      </w:pPr>
      <w:rPr>
        <w:rFonts w:hint="default"/>
        <w:lang w:eastAsia="en-US" w:bidi="ar-SA"/>
      </w:rPr>
    </w:lvl>
    <w:lvl w:ilvl="5" w:tplc="336E5FC8">
      <w:numFmt w:val="bullet"/>
      <w:lvlText w:val="•"/>
      <w:lvlJc w:val="left"/>
      <w:pPr>
        <w:ind w:left="1500" w:hanging="358"/>
      </w:pPr>
      <w:rPr>
        <w:rFonts w:hint="default"/>
        <w:lang w:eastAsia="en-US" w:bidi="ar-SA"/>
      </w:rPr>
    </w:lvl>
    <w:lvl w:ilvl="6" w:tplc="1852732E">
      <w:numFmt w:val="bullet"/>
      <w:lvlText w:val="•"/>
      <w:lvlJc w:val="left"/>
      <w:pPr>
        <w:ind w:left="1708" w:hanging="358"/>
      </w:pPr>
      <w:rPr>
        <w:rFonts w:hint="default"/>
        <w:lang w:eastAsia="en-US" w:bidi="ar-SA"/>
      </w:rPr>
    </w:lvl>
    <w:lvl w:ilvl="7" w:tplc="0B0E698A">
      <w:numFmt w:val="bullet"/>
      <w:lvlText w:val="•"/>
      <w:lvlJc w:val="left"/>
      <w:pPr>
        <w:ind w:left="1916" w:hanging="358"/>
      </w:pPr>
      <w:rPr>
        <w:rFonts w:hint="default"/>
        <w:lang w:eastAsia="en-US" w:bidi="ar-SA"/>
      </w:rPr>
    </w:lvl>
    <w:lvl w:ilvl="8" w:tplc="7048DD24">
      <w:numFmt w:val="bullet"/>
      <w:lvlText w:val="•"/>
      <w:lvlJc w:val="left"/>
      <w:pPr>
        <w:ind w:left="2124" w:hanging="358"/>
      </w:pPr>
      <w:rPr>
        <w:rFonts w:hint="default"/>
        <w:lang w:eastAsia="en-US" w:bidi="ar-SA"/>
      </w:rPr>
    </w:lvl>
  </w:abstractNum>
  <w:abstractNum w:abstractNumId="20" w15:restartNumberingAfterBreak="0">
    <w:nsid w:val="21B43076"/>
    <w:multiLevelType w:val="hybridMultilevel"/>
    <w:tmpl w:val="D0B2B76E"/>
    <w:lvl w:ilvl="0" w:tplc="7AC2018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99524D96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C59C8614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48CC2730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CE4A74A8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DC8A4430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6264132A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B2C6F798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454E0F70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21" w15:restartNumberingAfterBreak="0">
    <w:nsid w:val="22CD3D4C"/>
    <w:multiLevelType w:val="hybridMultilevel"/>
    <w:tmpl w:val="A030EF10"/>
    <w:lvl w:ilvl="0" w:tplc="F5A8C74E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8F6E3C6">
      <w:numFmt w:val="bullet"/>
      <w:lvlText w:val="-"/>
      <w:lvlJc w:val="left"/>
      <w:pPr>
        <w:ind w:left="43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2" w:tplc="A1360BFA">
      <w:numFmt w:val="bullet"/>
      <w:lvlText w:val="•"/>
      <w:lvlJc w:val="left"/>
      <w:pPr>
        <w:ind w:left="862" w:hanging="118"/>
      </w:pPr>
      <w:rPr>
        <w:rFonts w:hint="default"/>
        <w:lang w:eastAsia="en-US" w:bidi="ar-SA"/>
      </w:rPr>
    </w:lvl>
    <w:lvl w:ilvl="3" w:tplc="CC7ADED0">
      <w:numFmt w:val="bullet"/>
      <w:lvlText w:val="•"/>
      <w:lvlJc w:val="left"/>
      <w:pPr>
        <w:ind w:left="1264" w:hanging="118"/>
      </w:pPr>
      <w:rPr>
        <w:rFonts w:hint="default"/>
        <w:lang w:eastAsia="en-US" w:bidi="ar-SA"/>
      </w:rPr>
    </w:lvl>
    <w:lvl w:ilvl="4" w:tplc="8C228BDE">
      <w:numFmt w:val="bullet"/>
      <w:lvlText w:val="•"/>
      <w:lvlJc w:val="left"/>
      <w:pPr>
        <w:ind w:left="1667" w:hanging="118"/>
      </w:pPr>
      <w:rPr>
        <w:rFonts w:hint="default"/>
        <w:lang w:eastAsia="en-US" w:bidi="ar-SA"/>
      </w:rPr>
    </w:lvl>
    <w:lvl w:ilvl="5" w:tplc="4BDEF96A">
      <w:numFmt w:val="bullet"/>
      <w:lvlText w:val="•"/>
      <w:lvlJc w:val="left"/>
      <w:pPr>
        <w:ind w:left="2069" w:hanging="118"/>
      </w:pPr>
      <w:rPr>
        <w:rFonts w:hint="default"/>
        <w:lang w:eastAsia="en-US" w:bidi="ar-SA"/>
      </w:rPr>
    </w:lvl>
    <w:lvl w:ilvl="6" w:tplc="F69EAA32">
      <w:numFmt w:val="bullet"/>
      <w:lvlText w:val="•"/>
      <w:lvlJc w:val="left"/>
      <w:pPr>
        <w:ind w:left="2472" w:hanging="118"/>
      </w:pPr>
      <w:rPr>
        <w:rFonts w:hint="default"/>
        <w:lang w:eastAsia="en-US" w:bidi="ar-SA"/>
      </w:rPr>
    </w:lvl>
    <w:lvl w:ilvl="7" w:tplc="C54099A8">
      <w:numFmt w:val="bullet"/>
      <w:lvlText w:val="•"/>
      <w:lvlJc w:val="left"/>
      <w:pPr>
        <w:ind w:left="2874" w:hanging="118"/>
      </w:pPr>
      <w:rPr>
        <w:rFonts w:hint="default"/>
        <w:lang w:eastAsia="en-US" w:bidi="ar-SA"/>
      </w:rPr>
    </w:lvl>
    <w:lvl w:ilvl="8" w:tplc="423ECA6C">
      <w:numFmt w:val="bullet"/>
      <w:lvlText w:val="•"/>
      <w:lvlJc w:val="left"/>
      <w:pPr>
        <w:ind w:left="3277" w:hanging="118"/>
      </w:pPr>
      <w:rPr>
        <w:rFonts w:hint="default"/>
        <w:lang w:eastAsia="en-US" w:bidi="ar-SA"/>
      </w:rPr>
    </w:lvl>
  </w:abstractNum>
  <w:abstractNum w:abstractNumId="22" w15:restartNumberingAfterBreak="0">
    <w:nsid w:val="246D2BE2"/>
    <w:multiLevelType w:val="hybridMultilevel"/>
    <w:tmpl w:val="970E7D78"/>
    <w:lvl w:ilvl="0" w:tplc="F6AA989E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944A406C">
      <w:numFmt w:val="bullet"/>
      <w:lvlText w:val="•"/>
      <w:lvlJc w:val="left"/>
      <w:pPr>
        <w:ind w:left="668" w:hanging="358"/>
      </w:pPr>
      <w:rPr>
        <w:rFonts w:hint="default"/>
        <w:lang w:eastAsia="en-US" w:bidi="ar-SA"/>
      </w:rPr>
    </w:lvl>
    <w:lvl w:ilvl="2" w:tplc="ECD66E28">
      <w:numFmt w:val="bullet"/>
      <w:lvlText w:val="•"/>
      <w:lvlJc w:val="left"/>
      <w:pPr>
        <w:ind w:left="876" w:hanging="358"/>
      </w:pPr>
      <w:rPr>
        <w:rFonts w:hint="default"/>
        <w:lang w:eastAsia="en-US" w:bidi="ar-SA"/>
      </w:rPr>
    </w:lvl>
    <w:lvl w:ilvl="3" w:tplc="5D6EA17C">
      <w:numFmt w:val="bullet"/>
      <w:lvlText w:val="•"/>
      <w:lvlJc w:val="left"/>
      <w:pPr>
        <w:ind w:left="1084" w:hanging="358"/>
      </w:pPr>
      <w:rPr>
        <w:rFonts w:hint="default"/>
        <w:lang w:eastAsia="en-US" w:bidi="ar-SA"/>
      </w:rPr>
    </w:lvl>
    <w:lvl w:ilvl="4" w:tplc="8796FE02">
      <w:numFmt w:val="bullet"/>
      <w:lvlText w:val="•"/>
      <w:lvlJc w:val="left"/>
      <w:pPr>
        <w:ind w:left="1292" w:hanging="358"/>
      </w:pPr>
      <w:rPr>
        <w:rFonts w:hint="default"/>
        <w:lang w:eastAsia="en-US" w:bidi="ar-SA"/>
      </w:rPr>
    </w:lvl>
    <w:lvl w:ilvl="5" w:tplc="2B8CFC84">
      <w:numFmt w:val="bullet"/>
      <w:lvlText w:val="•"/>
      <w:lvlJc w:val="left"/>
      <w:pPr>
        <w:ind w:left="1500" w:hanging="358"/>
      </w:pPr>
      <w:rPr>
        <w:rFonts w:hint="default"/>
        <w:lang w:eastAsia="en-US" w:bidi="ar-SA"/>
      </w:rPr>
    </w:lvl>
    <w:lvl w:ilvl="6" w:tplc="1E6C6BDC">
      <w:numFmt w:val="bullet"/>
      <w:lvlText w:val="•"/>
      <w:lvlJc w:val="left"/>
      <w:pPr>
        <w:ind w:left="1708" w:hanging="358"/>
      </w:pPr>
      <w:rPr>
        <w:rFonts w:hint="default"/>
        <w:lang w:eastAsia="en-US" w:bidi="ar-SA"/>
      </w:rPr>
    </w:lvl>
    <w:lvl w:ilvl="7" w:tplc="3D545244">
      <w:numFmt w:val="bullet"/>
      <w:lvlText w:val="•"/>
      <w:lvlJc w:val="left"/>
      <w:pPr>
        <w:ind w:left="1916" w:hanging="358"/>
      </w:pPr>
      <w:rPr>
        <w:rFonts w:hint="default"/>
        <w:lang w:eastAsia="en-US" w:bidi="ar-SA"/>
      </w:rPr>
    </w:lvl>
    <w:lvl w:ilvl="8" w:tplc="49B4126A">
      <w:numFmt w:val="bullet"/>
      <w:lvlText w:val="•"/>
      <w:lvlJc w:val="left"/>
      <w:pPr>
        <w:ind w:left="2124" w:hanging="358"/>
      </w:pPr>
      <w:rPr>
        <w:rFonts w:hint="default"/>
        <w:lang w:eastAsia="en-US" w:bidi="ar-SA"/>
      </w:rPr>
    </w:lvl>
  </w:abstractNum>
  <w:abstractNum w:abstractNumId="23" w15:restartNumberingAfterBreak="0">
    <w:nsid w:val="247F4601"/>
    <w:multiLevelType w:val="hybridMultilevel"/>
    <w:tmpl w:val="9F54E2F8"/>
    <w:lvl w:ilvl="0" w:tplc="FA565B70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4C6AE470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42AC2A92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8FF8BB42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84B80F54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554E014E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8294D706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A71ED3D6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6C383342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24" w15:restartNumberingAfterBreak="0">
    <w:nsid w:val="25DE7E59"/>
    <w:multiLevelType w:val="hybridMultilevel"/>
    <w:tmpl w:val="FDEAC2BC"/>
    <w:lvl w:ilvl="0" w:tplc="2B4087E8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53CE59B8">
      <w:numFmt w:val="bullet"/>
      <w:lvlText w:val="-"/>
      <w:lvlJc w:val="left"/>
      <w:pPr>
        <w:ind w:left="43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2" w:tplc="4FF4BC62">
      <w:numFmt w:val="bullet"/>
      <w:lvlText w:val="•"/>
      <w:lvlJc w:val="left"/>
      <w:pPr>
        <w:ind w:left="880" w:hanging="118"/>
      </w:pPr>
      <w:rPr>
        <w:rFonts w:hint="default"/>
        <w:lang w:eastAsia="en-US" w:bidi="ar-SA"/>
      </w:rPr>
    </w:lvl>
    <w:lvl w:ilvl="3" w:tplc="7FC63DEA">
      <w:numFmt w:val="bullet"/>
      <w:lvlText w:val="•"/>
      <w:lvlJc w:val="left"/>
      <w:pPr>
        <w:ind w:left="1280" w:hanging="118"/>
      </w:pPr>
      <w:rPr>
        <w:rFonts w:hint="default"/>
        <w:lang w:eastAsia="en-US" w:bidi="ar-SA"/>
      </w:rPr>
    </w:lvl>
    <w:lvl w:ilvl="4" w:tplc="CD164202">
      <w:numFmt w:val="bullet"/>
      <w:lvlText w:val="•"/>
      <w:lvlJc w:val="left"/>
      <w:pPr>
        <w:ind w:left="1680" w:hanging="118"/>
      </w:pPr>
      <w:rPr>
        <w:rFonts w:hint="default"/>
        <w:lang w:eastAsia="en-US" w:bidi="ar-SA"/>
      </w:rPr>
    </w:lvl>
    <w:lvl w:ilvl="5" w:tplc="9F24B30E">
      <w:numFmt w:val="bullet"/>
      <w:lvlText w:val="•"/>
      <w:lvlJc w:val="left"/>
      <w:pPr>
        <w:ind w:left="2080" w:hanging="118"/>
      </w:pPr>
      <w:rPr>
        <w:rFonts w:hint="default"/>
        <w:lang w:eastAsia="en-US" w:bidi="ar-SA"/>
      </w:rPr>
    </w:lvl>
    <w:lvl w:ilvl="6" w:tplc="C03651F8">
      <w:numFmt w:val="bullet"/>
      <w:lvlText w:val="•"/>
      <w:lvlJc w:val="left"/>
      <w:pPr>
        <w:ind w:left="2481" w:hanging="118"/>
      </w:pPr>
      <w:rPr>
        <w:rFonts w:hint="default"/>
        <w:lang w:eastAsia="en-US" w:bidi="ar-SA"/>
      </w:rPr>
    </w:lvl>
    <w:lvl w:ilvl="7" w:tplc="FAD6ACD4">
      <w:numFmt w:val="bullet"/>
      <w:lvlText w:val="•"/>
      <w:lvlJc w:val="left"/>
      <w:pPr>
        <w:ind w:left="2881" w:hanging="118"/>
      </w:pPr>
      <w:rPr>
        <w:rFonts w:hint="default"/>
        <w:lang w:eastAsia="en-US" w:bidi="ar-SA"/>
      </w:rPr>
    </w:lvl>
    <w:lvl w:ilvl="8" w:tplc="B3DA2180">
      <w:numFmt w:val="bullet"/>
      <w:lvlText w:val="•"/>
      <w:lvlJc w:val="left"/>
      <w:pPr>
        <w:ind w:left="3281" w:hanging="118"/>
      </w:pPr>
      <w:rPr>
        <w:rFonts w:hint="default"/>
        <w:lang w:eastAsia="en-US" w:bidi="ar-SA"/>
      </w:rPr>
    </w:lvl>
  </w:abstractNum>
  <w:abstractNum w:abstractNumId="25" w15:restartNumberingAfterBreak="0">
    <w:nsid w:val="26583FB6"/>
    <w:multiLevelType w:val="hybridMultilevel"/>
    <w:tmpl w:val="B8E25264"/>
    <w:lvl w:ilvl="0" w:tplc="2F90090E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A6BCE316">
      <w:numFmt w:val="bullet"/>
      <w:lvlText w:val="-"/>
      <w:lvlJc w:val="left"/>
      <w:pPr>
        <w:ind w:left="45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2" w:tplc="42B8DBCC">
      <w:numFmt w:val="bullet"/>
      <w:lvlText w:val="•"/>
      <w:lvlJc w:val="left"/>
      <w:pPr>
        <w:ind w:left="876" w:hanging="118"/>
      </w:pPr>
      <w:rPr>
        <w:rFonts w:hint="default"/>
        <w:lang w:eastAsia="en-US" w:bidi="ar-SA"/>
      </w:rPr>
    </w:lvl>
    <w:lvl w:ilvl="3" w:tplc="A5C855C8">
      <w:numFmt w:val="bullet"/>
      <w:lvlText w:val="•"/>
      <w:lvlJc w:val="left"/>
      <w:pPr>
        <w:ind w:left="1084" w:hanging="118"/>
      </w:pPr>
      <w:rPr>
        <w:rFonts w:hint="default"/>
        <w:lang w:eastAsia="en-US" w:bidi="ar-SA"/>
      </w:rPr>
    </w:lvl>
    <w:lvl w:ilvl="4" w:tplc="57B06996">
      <w:numFmt w:val="bullet"/>
      <w:lvlText w:val="•"/>
      <w:lvlJc w:val="left"/>
      <w:pPr>
        <w:ind w:left="1292" w:hanging="118"/>
      </w:pPr>
      <w:rPr>
        <w:rFonts w:hint="default"/>
        <w:lang w:eastAsia="en-US" w:bidi="ar-SA"/>
      </w:rPr>
    </w:lvl>
    <w:lvl w:ilvl="5" w:tplc="0D5CD3B2">
      <w:numFmt w:val="bullet"/>
      <w:lvlText w:val="•"/>
      <w:lvlJc w:val="left"/>
      <w:pPr>
        <w:ind w:left="1500" w:hanging="118"/>
      </w:pPr>
      <w:rPr>
        <w:rFonts w:hint="default"/>
        <w:lang w:eastAsia="en-US" w:bidi="ar-SA"/>
      </w:rPr>
    </w:lvl>
    <w:lvl w:ilvl="6" w:tplc="E782E872">
      <w:numFmt w:val="bullet"/>
      <w:lvlText w:val="•"/>
      <w:lvlJc w:val="left"/>
      <w:pPr>
        <w:ind w:left="1708" w:hanging="118"/>
      </w:pPr>
      <w:rPr>
        <w:rFonts w:hint="default"/>
        <w:lang w:eastAsia="en-US" w:bidi="ar-SA"/>
      </w:rPr>
    </w:lvl>
    <w:lvl w:ilvl="7" w:tplc="1E32B6BA">
      <w:numFmt w:val="bullet"/>
      <w:lvlText w:val="•"/>
      <w:lvlJc w:val="left"/>
      <w:pPr>
        <w:ind w:left="1916" w:hanging="118"/>
      </w:pPr>
      <w:rPr>
        <w:rFonts w:hint="default"/>
        <w:lang w:eastAsia="en-US" w:bidi="ar-SA"/>
      </w:rPr>
    </w:lvl>
    <w:lvl w:ilvl="8" w:tplc="ACE0A9EA">
      <w:numFmt w:val="bullet"/>
      <w:lvlText w:val="•"/>
      <w:lvlJc w:val="left"/>
      <w:pPr>
        <w:ind w:left="2124" w:hanging="118"/>
      </w:pPr>
      <w:rPr>
        <w:rFonts w:hint="default"/>
        <w:lang w:eastAsia="en-US" w:bidi="ar-SA"/>
      </w:rPr>
    </w:lvl>
  </w:abstractNum>
  <w:abstractNum w:abstractNumId="26" w15:restartNumberingAfterBreak="0">
    <w:nsid w:val="26D62394"/>
    <w:multiLevelType w:val="hybridMultilevel"/>
    <w:tmpl w:val="3CEC98C2"/>
    <w:lvl w:ilvl="0" w:tplc="B25E575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F384C0E0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E880F9BA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105012FE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13FAA53A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16647436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A288D3A6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315A96EA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35FA2F6A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27" w15:restartNumberingAfterBreak="0">
    <w:nsid w:val="27535DD1"/>
    <w:multiLevelType w:val="hybridMultilevel"/>
    <w:tmpl w:val="CF14E060"/>
    <w:lvl w:ilvl="0" w:tplc="74740E6A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44586EDA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0638064A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8F9A7074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8348DEA8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754E9BDA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6DE4222E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A1B647D8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A6743ABC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28" w15:restartNumberingAfterBreak="0">
    <w:nsid w:val="287C5DCA"/>
    <w:multiLevelType w:val="hybridMultilevel"/>
    <w:tmpl w:val="9822FD6C"/>
    <w:lvl w:ilvl="0" w:tplc="9BFA381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FF003016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0666E0E4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4DDEAF4E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E56856C4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302C86CE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EEB64D68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162E5962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5D74B5FE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29" w15:restartNumberingAfterBreak="0">
    <w:nsid w:val="28DC4C11"/>
    <w:multiLevelType w:val="hybridMultilevel"/>
    <w:tmpl w:val="BECC440E"/>
    <w:lvl w:ilvl="0" w:tplc="5FE8BFA4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7090C0F2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AB6279D4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5E344E78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C8E2047A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FE78D09C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AD3E9CC0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09648DD2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25581B78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30" w15:restartNumberingAfterBreak="0">
    <w:nsid w:val="28F27C24"/>
    <w:multiLevelType w:val="hybridMultilevel"/>
    <w:tmpl w:val="6D7A737E"/>
    <w:lvl w:ilvl="0" w:tplc="0F988FEE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1DF83AAA">
      <w:numFmt w:val="bullet"/>
      <w:lvlText w:val="•"/>
      <w:lvlJc w:val="left"/>
      <w:pPr>
        <w:ind w:left="668" w:hanging="284"/>
      </w:pPr>
      <w:rPr>
        <w:rFonts w:hint="default"/>
        <w:lang w:eastAsia="en-US" w:bidi="ar-SA"/>
      </w:rPr>
    </w:lvl>
    <w:lvl w:ilvl="2" w:tplc="EA30CB74">
      <w:numFmt w:val="bullet"/>
      <w:lvlText w:val="•"/>
      <w:lvlJc w:val="left"/>
      <w:pPr>
        <w:ind w:left="876" w:hanging="284"/>
      </w:pPr>
      <w:rPr>
        <w:rFonts w:hint="default"/>
        <w:lang w:eastAsia="en-US" w:bidi="ar-SA"/>
      </w:rPr>
    </w:lvl>
    <w:lvl w:ilvl="3" w:tplc="D972A96E">
      <w:numFmt w:val="bullet"/>
      <w:lvlText w:val="•"/>
      <w:lvlJc w:val="left"/>
      <w:pPr>
        <w:ind w:left="1084" w:hanging="284"/>
      </w:pPr>
      <w:rPr>
        <w:rFonts w:hint="default"/>
        <w:lang w:eastAsia="en-US" w:bidi="ar-SA"/>
      </w:rPr>
    </w:lvl>
    <w:lvl w:ilvl="4" w:tplc="916A0C0C">
      <w:numFmt w:val="bullet"/>
      <w:lvlText w:val="•"/>
      <w:lvlJc w:val="left"/>
      <w:pPr>
        <w:ind w:left="1292" w:hanging="284"/>
      </w:pPr>
      <w:rPr>
        <w:rFonts w:hint="default"/>
        <w:lang w:eastAsia="en-US" w:bidi="ar-SA"/>
      </w:rPr>
    </w:lvl>
    <w:lvl w:ilvl="5" w:tplc="6F00EC36">
      <w:numFmt w:val="bullet"/>
      <w:lvlText w:val="•"/>
      <w:lvlJc w:val="left"/>
      <w:pPr>
        <w:ind w:left="1500" w:hanging="284"/>
      </w:pPr>
      <w:rPr>
        <w:rFonts w:hint="default"/>
        <w:lang w:eastAsia="en-US" w:bidi="ar-SA"/>
      </w:rPr>
    </w:lvl>
    <w:lvl w:ilvl="6" w:tplc="65DE73BA">
      <w:numFmt w:val="bullet"/>
      <w:lvlText w:val="•"/>
      <w:lvlJc w:val="left"/>
      <w:pPr>
        <w:ind w:left="1708" w:hanging="284"/>
      </w:pPr>
      <w:rPr>
        <w:rFonts w:hint="default"/>
        <w:lang w:eastAsia="en-US" w:bidi="ar-SA"/>
      </w:rPr>
    </w:lvl>
    <w:lvl w:ilvl="7" w:tplc="467A1D5A">
      <w:numFmt w:val="bullet"/>
      <w:lvlText w:val="•"/>
      <w:lvlJc w:val="left"/>
      <w:pPr>
        <w:ind w:left="1916" w:hanging="284"/>
      </w:pPr>
      <w:rPr>
        <w:rFonts w:hint="default"/>
        <w:lang w:eastAsia="en-US" w:bidi="ar-SA"/>
      </w:rPr>
    </w:lvl>
    <w:lvl w:ilvl="8" w:tplc="872C1348">
      <w:numFmt w:val="bullet"/>
      <w:lvlText w:val="•"/>
      <w:lvlJc w:val="left"/>
      <w:pPr>
        <w:ind w:left="2124" w:hanging="284"/>
      </w:pPr>
      <w:rPr>
        <w:rFonts w:hint="default"/>
        <w:lang w:eastAsia="en-US" w:bidi="ar-SA"/>
      </w:rPr>
    </w:lvl>
  </w:abstractNum>
  <w:abstractNum w:abstractNumId="31" w15:restartNumberingAfterBreak="0">
    <w:nsid w:val="29D22738"/>
    <w:multiLevelType w:val="hybridMultilevel"/>
    <w:tmpl w:val="996E959C"/>
    <w:lvl w:ilvl="0" w:tplc="04929310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6E5C4EA2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EC9CDF64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A148DCEE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5A24A494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473C54A6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E12A9DFA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28C8090C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552863F6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32" w15:restartNumberingAfterBreak="0">
    <w:nsid w:val="2B982430"/>
    <w:multiLevelType w:val="hybridMultilevel"/>
    <w:tmpl w:val="FDC8906A"/>
    <w:lvl w:ilvl="0" w:tplc="BD26EC2A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C890BF84">
      <w:numFmt w:val="bullet"/>
      <w:lvlText w:val="•"/>
      <w:lvlJc w:val="left"/>
      <w:pPr>
        <w:ind w:left="668" w:hanging="284"/>
      </w:pPr>
      <w:rPr>
        <w:rFonts w:hint="default"/>
        <w:lang w:eastAsia="en-US" w:bidi="ar-SA"/>
      </w:rPr>
    </w:lvl>
    <w:lvl w:ilvl="2" w:tplc="B4FCC748">
      <w:numFmt w:val="bullet"/>
      <w:lvlText w:val="•"/>
      <w:lvlJc w:val="left"/>
      <w:pPr>
        <w:ind w:left="876" w:hanging="284"/>
      </w:pPr>
      <w:rPr>
        <w:rFonts w:hint="default"/>
        <w:lang w:eastAsia="en-US" w:bidi="ar-SA"/>
      </w:rPr>
    </w:lvl>
    <w:lvl w:ilvl="3" w:tplc="978089A2">
      <w:numFmt w:val="bullet"/>
      <w:lvlText w:val="•"/>
      <w:lvlJc w:val="left"/>
      <w:pPr>
        <w:ind w:left="1084" w:hanging="284"/>
      </w:pPr>
      <w:rPr>
        <w:rFonts w:hint="default"/>
        <w:lang w:eastAsia="en-US" w:bidi="ar-SA"/>
      </w:rPr>
    </w:lvl>
    <w:lvl w:ilvl="4" w:tplc="81F2883C">
      <w:numFmt w:val="bullet"/>
      <w:lvlText w:val="•"/>
      <w:lvlJc w:val="left"/>
      <w:pPr>
        <w:ind w:left="1292" w:hanging="284"/>
      </w:pPr>
      <w:rPr>
        <w:rFonts w:hint="default"/>
        <w:lang w:eastAsia="en-US" w:bidi="ar-SA"/>
      </w:rPr>
    </w:lvl>
    <w:lvl w:ilvl="5" w:tplc="0F3273E0">
      <w:numFmt w:val="bullet"/>
      <w:lvlText w:val="•"/>
      <w:lvlJc w:val="left"/>
      <w:pPr>
        <w:ind w:left="1500" w:hanging="284"/>
      </w:pPr>
      <w:rPr>
        <w:rFonts w:hint="default"/>
        <w:lang w:eastAsia="en-US" w:bidi="ar-SA"/>
      </w:rPr>
    </w:lvl>
    <w:lvl w:ilvl="6" w:tplc="DD268F7E">
      <w:numFmt w:val="bullet"/>
      <w:lvlText w:val="•"/>
      <w:lvlJc w:val="left"/>
      <w:pPr>
        <w:ind w:left="1708" w:hanging="284"/>
      </w:pPr>
      <w:rPr>
        <w:rFonts w:hint="default"/>
        <w:lang w:eastAsia="en-US" w:bidi="ar-SA"/>
      </w:rPr>
    </w:lvl>
    <w:lvl w:ilvl="7" w:tplc="4B1A9760">
      <w:numFmt w:val="bullet"/>
      <w:lvlText w:val="•"/>
      <w:lvlJc w:val="left"/>
      <w:pPr>
        <w:ind w:left="1916" w:hanging="284"/>
      </w:pPr>
      <w:rPr>
        <w:rFonts w:hint="default"/>
        <w:lang w:eastAsia="en-US" w:bidi="ar-SA"/>
      </w:rPr>
    </w:lvl>
    <w:lvl w:ilvl="8" w:tplc="EDB613C8">
      <w:numFmt w:val="bullet"/>
      <w:lvlText w:val="•"/>
      <w:lvlJc w:val="left"/>
      <w:pPr>
        <w:ind w:left="2124" w:hanging="284"/>
      </w:pPr>
      <w:rPr>
        <w:rFonts w:hint="default"/>
        <w:lang w:eastAsia="en-US" w:bidi="ar-SA"/>
      </w:rPr>
    </w:lvl>
  </w:abstractNum>
  <w:abstractNum w:abstractNumId="33" w15:restartNumberingAfterBreak="0">
    <w:nsid w:val="2C1A10B8"/>
    <w:multiLevelType w:val="hybridMultilevel"/>
    <w:tmpl w:val="1486C4C2"/>
    <w:lvl w:ilvl="0" w:tplc="D4987C8A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2BE672D2">
      <w:numFmt w:val="bullet"/>
      <w:lvlText w:val="•"/>
      <w:lvlJc w:val="left"/>
      <w:pPr>
        <w:ind w:left="668" w:hanging="284"/>
      </w:pPr>
      <w:rPr>
        <w:rFonts w:hint="default"/>
        <w:lang w:eastAsia="en-US" w:bidi="ar-SA"/>
      </w:rPr>
    </w:lvl>
    <w:lvl w:ilvl="2" w:tplc="6B18DEEE">
      <w:numFmt w:val="bullet"/>
      <w:lvlText w:val="•"/>
      <w:lvlJc w:val="left"/>
      <w:pPr>
        <w:ind w:left="876" w:hanging="284"/>
      </w:pPr>
      <w:rPr>
        <w:rFonts w:hint="default"/>
        <w:lang w:eastAsia="en-US" w:bidi="ar-SA"/>
      </w:rPr>
    </w:lvl>
    <w:lvl w:ilvl="3" w:tplc="02F833B8">
      <w:numFmt w:val="bullet"/>
      <w:lvlText w:val="•"/>
      <w:lvlJc w:val="left"/>
      <w:pPr>
        <w:ind w:left="1084" w:hanging="284"/>
      </w:pPr>
      <w:rPr>
        <w:rFonts w:hint="default"/>
        <w:lang w:eastAsia="en-US" w:bidi="ar-SA"/>
      </w:rPr>
    </w:lvl>
    <w:lvl w:ilvl="4" w:tplc="79563CC2">
      <w:numFmt w:val="bullet"/>
      <w:lvlText w:val="•"/>
      <w:lvlJc w:val="left"/>
      <w:pPr>
        <w:ind w:left="1292" w:hanging="284"/>
      </w:pPr>
      <w:rPr>
        <w:rFonts w:hint="default"/>
        <w:lang w:eastAsia="en-US" w:bidi="ar-SA"/>
      </w:rPr>
    </w:lvl>
    <w:lvl w:ilvl="5" w:tplc="47A0529A">
      <w:numFmt w:val="bullet"/>
      <w:lvlText w:val="•"/>
      <w:lvlJc w:val="left"/>
      <w:pPr>
        <w:ind w:left="1500" w:hanging="284"/>
      </w:pPr>
      <w:rPr>
        <w:rFonts w:hint="default"/>
        <w:lang w:eastAsia="en-US" w:bidi="ar-SA"/>
      </w:rPr>
    </w:lvl>
    <w:lvl w:ilvl="6" w:tplc="4386DC52">
      <w:numFmt w:val="bullet"/>
      <w:lvlText w:val="•"/>
      <w:lvlJc w:val="left"/>
      <w:pPr>
        <w:ind w:left="1708" w:hanging="284"/>
      </w:pPr>
      <w:rPr>
        <w:rFonts w:hint="default"/>
        <w:lang w:eastAsia="en-US" w:bidi="ar-SA"/>
      </w:rPr>
    </w:lvl>
    <w:lvl w:ilvl="7" w:tplc="F5C63994">
      <w:numFmt w:val="bullet"/>
      <w:lvlText w:val="•"/>
      <w:lvlJc w:val="left"/>
      <w:pPr>
        <w:ind w:left="1916" w:hanging="284"/>
      </w:pPr>
      <w:rPr>
        <w:rFonts w:hint="default"/>
        <w:lang w:eastAsia="en-US" w:bidi="ar-SA"/>
      </w:rPr>
    </w:lvl>
    <w:lvl w:ilvl="8" w:tplc="4E94F970">
      <w:numFmt w:val="bullet"/>
      <w:lvlText w:val="•"/>
      <w:lvlJc w:val="left"/>
      <w:pPr>
        <w:ind w:left="2124" w:hanging="284"/>
      </w:pPr>
      <w:rPr>
        <w:rFonts w:hint="default"/>
        <w:lang w:eastAsia="en-US" w:bidi="ar-SA"/>
      </w:rPr>
    </w:lvl>
  </w:abstractNum>
  <w:abstractNum w:abstractNumId="34" w15:restartNumberingAfterBreak="0">
    <w:nsid w:val="310B1F1C"/>
    <w:multiLevelType w:val="hybridMultilevel"/>
    <w:tmpl w:val="398E6496"/>
    <w:lvl w:ilvl="0" w:tplc="2C365FEE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9A7CECE8">
      <w:numFmt w:val="bullet"/>
      <w:lvlText w:val="•"/>
      <w:lvlJc w:val="left"/>
      <w:pPr>
        <w:ind w:left="668" w:hanging="358"/>
      </w:pPr>
      <w:rPr>
        <w:rFonts w:hint="default"/>
        <w:lang w:eastAsia="en-US" w:bidi="ar-SA"/>
      </w:rPr>
    </w:lvl>
    <w:lvl w:ilvl="2" w:tplc="36387046">
      <w:numFmt w:val="bullet"/>
      <w:lvlText w:val="•"/>
      <w:lvlJc w:val="left"/>
      <w:pPr>
        <w:ind w:left="876" w:hanging="358"/>
      </w:pPr>
      <w:rPr>
        <w:rFonts w:hint="default"/>
        <w:lang w:eastAsia="en-US" w:bidi="ar-SA"/>
      </w:rPr>
    </w:lvl>
    <w:lvl w:ilvl="3" w:tplc="8B82904C">
      <w:numFmt w:val="bullet"/>
      <w:lvlText w:val="•"/>
      <w:lvlJc w:val="left"/>
      <w:pPr>
        <w:ind w:left="1084" w:hanging="358"/>
      </w:pPr>
      <w:rPr>
        <w:rFonts w:hint="default"/>
        <w:lang w:eastAsia="en-US" w:bidi="ar-SA"/>
      </w:rPr>
    </w:lvl>
    <w:lvl w:ilvl="4" w:tplc="1C6A7250">
      <w:numFmt w:val="bullet"/>
      <w:lvlText w:val="•"/>
      <w:lvlJc w:val="left"/>
      <w:pPr>
        <w:ind w:left="1292" w:hanging="358"/>
      </w:pPr>
      <w:rPr>
        <w:rFonts w:hint="default"/>
        <w:lang w:eastAsia="en-US" w:bidi="ar-SA"/>
      </w:rPr>
    </w:lvl>
    <w:lvl w:ilvl="5" w:tplc="D6B44D10">
      <w:numFmt w:val="bullet"/>
      <w:lvlText w:val="•"/>
      <w:lvlJc w:val="left"/>
      <w:pPr>
        <w:ind w:left="1500" w:hanging="358"/>
      </w:pPr>
      <w:rPr>
        <w:rFonts w:hint="default"/>
        <w:lang w:eastAsia="en-US" w:bidi="ar-SA"/>
      </w:rPr>
    </w:lvl>
    <w:lvl w:ilvl="6" w:tplc="EBC8F21E">
      <w:numFmt w:val="bullet"/>
      <w:lvlText w:val="•"/>
      <w:lvlJc w:val="left"/>
      <w:pPr>
        <w:ind w:left="1708" w:hanging="358"/>
      </w:pPr>
      <w:rPr>
        <w:rFonts w:hint="default"/>
        <w:lang w:eastAsia="en-US" w:bidi="ar-SA"/>
      </w:rPr>
    </w:lvl>
    <w:lvl w:ilvl="7" w:tplc="FFE8F74A">
      <w:numFmt w:val="bullet"/>
      <w:lvlText w:val="•"/>
      <w:lvlJc w:val="left"/>
      <w:pPr>
        <w:ind w:left="1916" w:hanging="358"/>
      </w:pPr>
      <w:rPr>
        <w:rFonts w:hint="default"/>
        <w:lang w:eastAsia="en-US" w:bidi="ar-SA"/>
      </w:rPr>
    </w:lvl>
    <w:lvl w:ilvl="8" w:tplc="6F243DD8">
      <w:numFmt w:val="bullet"/>
      <w:lvlText w:val="•"/>
      <w:lvlJc w:val="left"/>
      <w:pPr>
        <w:ind w:left="2124" w:hanging="358"/>
      </w:pPr>
      <w:rPr>
        <w:rFonts w:hint="default"/>
        <w:lang w:eastAsia="en-US" w:bidi="ar-SA"/>
      </w:rPr>
    </w:lvl>
  </w:abstractNum>
  <w:abstractNum w:abstractNumId="35" w15:restartNumberingAfterBreak="0">
    <w:nsid w:val="32D56120"/>
    <w:multiLevelType w:val="hybridMultilevel"/>
    <w:tmpl w:val="8B34C92A"/>
    <w:lvl w:ilvl="0" w:tplc="CF0A4350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BB52B72E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D132EF4E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0B484690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70945BFC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63922D30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060AF29C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031A5028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7346DD98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36" w15:restartNumberingAfterBreak="0">
    <w:nsid w:val="36132766"/>
    <w:multiLevelType w:val="hybridMultilevel"/>
    <w:tmpl w:val="68CCF770"/>
    <w:lvl w:ilvl="0" w:tplc="2A0EAED0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029A3C46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D0026476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96745B16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D85E4D78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82964AD0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6A1AC50A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9964FED2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5AE8DC50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37" w15:restartNumberingAfterBreak="0">
    <w:nsid w:val="36437068"/>
    <w:multiLevelType w:val="hybridMultilevel"/>
    <w:tmpl w:val="162036CA"/>
    <w:lvl w:ilvl="0" w:tplc="70DE6A96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5C56EA4C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1FF44926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8AC63E90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723E5978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CE645B2A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B066B07E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3E70C8CC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D848D6CE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38" w15:restartNumberingAfterBreak="0">
    <w:nsid w:val="38850FA4"/>
    <w:multiLevelType w:val="hybridMultilevel"/>
    <w:tmpl w:val="7D14D1E2"/>
    <w:lvl w:ilvl="0" w:tplc="735299F0">
      <w:numFmt w:val="bullet"/>
      <w:lvlText w:val="•"/>
      <w:lvlJc w:val="left"/>
      <w:pPr>
        <w:ind w:left="434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0F78CE9C">
      <w:numFmt w:val="bullet"/>
      <w:lvlText w:val="•"/>
      <w:lvlJc w:val="left"/>
      <w:pPr>
        <w:ind w:left="804" w:hanging="284"/>
      </w:pPr>
      <w:rPr>
        <w:rFonts w:hint="default"/>
        <w:lang w:eastAsia="en-US" w:bidi="ar-SA"/>
      </w:rPr>
    </w:lvl>
    <w:lvl w:ilvl="2" w:tplc="C7D84714">
      <w:numFmt w:val="bullet"/>
      <w:lvlText w:val="•"/>
      <w:lvlJc w:val="left"/>
      <w:pPr>
        <w:ind w:left="1168" w:hanging="284"/>
      </w:pPr>
      <w:rPr>
        <w:rFonts w:hint="default"/>
        <w:lang w:eastAsia="en-US" w:bidi="ar-SA"/>
      </w:rPr>
    </w:lvl>
    <w:lvl w:ilvl="3" w:tplc="3884AD56">
      <w:numFmt w:val="bullet"/>
      <w:lvlText w:val="•"/>
      <w:lvlJc w:val="left"/>
      <w:pPr>
        <w:ind w:left="1532" w:hanging="284"/>
      </w:pPr>
      <w:rPr>
        <w:rFonts w:hint="default"/>
        <w:lang w:eastAsia="en-US" w:bidi="ar-SA"/>
      </w:rPr>
    </w:lvl>
    <w:lvl w:ilvl="4" w:tplc="42960992">
      <w:numFmt w:val="bullet"/>
      <w:lvlText w:val="•"/>
      <w:lvlJc w:val="left"/>
      <w:pPr>
        <w:ind w:left="1896" w:hanging="284"/>
      </w:pPr>
      <w:rPr>
        <w:rFonts w:hint="default"/>
        <w:lang w:eastAsia="en-US" w:bidi="ar-SA"/>
      </w:rPr>
    </w:lvl>
    <w:lvl w:ilvl="5" w:tplc="8E4427C8">
      <w:numFmt w:val="bullet"/>
      <w:lvlText w:val="•"/>
      <w:lvlJc w:val="left"/>
      <w:pPr>
        <w:ind w:left="2261" w:hanging="284"/>
      </w:pPr>
      <w:rPr>
        <w:rFonts w:hint="default"/>
        <w:lang w:eastAsia="en-US" w:bidi="ar-SA"/>
      </w:rPr>
    </w:lvl>
    <w:lvl w:ilvl="6" w:tplc="6FA0DD08">
      <w:numFmt w:val="bullet"/>
      <w:lvlText w:val="•"/>
      <w:lvlJc w:val="left"/>
      <w:pPr>
        <w:ind w:left="2625" w:hanging="284"/>
      </w:pPr>
      <w:rPr>
        <w:rFonts w:hint="default"/>
        <w:lang w:eastAsia="en-US" w:bidi="ar-SA"/>
      </w:rPr>
    </w:lvl>
    <w:lvl w:ilvl="7" w:tplc="F790E3EC">
      <w:numFmt w:val="bullet"/>
      <w:lvlText w:val="•"/>
      <w:lvlJc w:val="left"/>
      <w:pPr>
        <w:ind w:left="2989" w:hanging="284"/>
      </w:pPr>
      <w:rPr>
        <w:rFonts w:hint="default"/>
        <w:lang w:eastAsia="en-US" w:bidi="ar-SA"/>
      </w:rPr>
    </w:lvl>
    <w:lvl w:ilvl="8" w:tplc="5D641966">
      <w:numFmt w:val="bullet"/>
      <w:lvlText w:val="•"/>
      <w:lvlJc w:val="left"/>
      <w:pPr>
        <w:ind w:left="3353" w:hanging="284"/>
      </w:pPr>
      <w:rPr>
        <w:rFonts w:hint="default"/>
        <w:lang w:eastAsia="en-US" w:bidi="ar-SA"/>
      </w:rPr>
    </w:lvl>
  </w:abstractNum>
  <w:abstractNum w:abstractNumId="39" w15:restartNumberingAfterBreak="0">
    <w:nsid w:val="38C1778E"/>
    <w:multiLevelType w:val="hybridMultilevel"/>
    <w:tmpl w:val="94782E96"/>
    <w:lvl w:ilvl="0" w:tplc="8E722FA4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37120082">
      <w:numFmt w:val="bullet"/>
      <w:lvlText w:val="•"/>
      <w:lvlJc w:val="left"/>
      <w:pPr>
        <w:ind w:left="668" w:hanging="284"/>
      </w:pPr>
      <w:rPr>
        <w:rFonts w:hint="default"/>
        <w:lang w:eastAsia="en-US" w:bidi="ar-SA"/>
      </w:rPr>
    </w:lvl>
    <w:lvl w:ilvl="2" w:tplc="DD408EF2">
      <w:numFmt w:val="bullet"/>
      <w:lvlText w:val="•"/>
      <w:lvlJc w:val="left"/>
      <w:pPr>
        <w:ind w:left="876" w:hanging="284"/>
      </w:pPr>
      <w:rPr>
        <w:rFonts w:hint="default"/>
        <w:lang w:eastAsia="en-US" w:bidi="ar-SA"/>
      </w:rPr>
    </w:lvl>
    <w:lvl w:ilvl="3" w:tplc="818086DA">
      <w:numFmt w:val="bullet"/>
      <w:lvlText w:val="•"/>
      <w:lvlJc w:val="left"/>
      <w:pPr>
        <w:ind w:left="1084" w:hanging="284"/>
      </w:pPr>
      <w:rPr>
        <w:rFonts w:hint="default"/>
        <w:lang w:eastAsia="en-US" w:bidi="ar-SA"/>
      </w:rPr>
    </w:lvl>
    <w:lvl w:ilvl="4" w:tplc="DBC80DE8">
      <w:numFmt w:val="bullet"/>
      <w:lvlText w:val="•"/>
      <w:lvlJc w:val="left"/>
      <w:pPr>
        <w:ind w:left="1292" w:hanging="284"/>
      </w:pPr>
      <w:rPr>
        <w:rFonts w:hint="default"/>
        <w:lang w:eastAsia="en-US" w:bidi="ar-SA"/>
      </w:rPr>
    </w:lvl>
    <w:lvl w:ilvl="5" w:tplc="F1F4BAEA">
      <w:numFmt w:val="bullet"/>
      <w:lvlText w:val="•"/>
      <w:lvlJc w:val="left"/>
      <w:pPr>
        <w:ind w:left="1500" w:hanging="284"/>
      </w:pPr>
      <w:rPr>
        <w:rFonts w:hint="default"/>
        <w:lang w:eastAsia="en-US" w:bidi="ar-SA"/>
      </w:rPr>
    </w:lvl>
    <w:lvl w:ilvl="6" w:tplc="162268F4">
      <w:numFmt w:val="bullet"/>
      <w:lvlText w:val="•"/>
      <w:lvlJc w:val="left"/>
      <w:pPr>
        <w:ind w:left="1708" w:hanging="284"/>
      </w:pPr>
      <w:rPr>
        <w:rFonts w:hint="default"/>
        <w:lang w:eastAsia="en-US" w:bidi="ar-SA"/>
      </w:rPr>
    </w:lvl>
    <w:lvl w:ilvl="7" w:tplc="C6262744">
      <w:numFmt w:val="bullet"/>
      <w:lvlText w:val="•"/>
      <w:lvlJc w:val="left"/>
      <w:pPr>
        <w:ind w:left="1916" w:hanging="284"/>
      </w:pPr>
      <w:rPr>
        <w:rFonts w:hint="default"/>
        <w:lang w:eastAsia="en-US" w:bidi="ar-SA"/>
      </w:rPr>
    </w:lvl>
    <w:lvl w:ilvl="8" w:tplc="A6CED604">
      <w:numFmt w:val="bullet"/>
      <w:lvlText w:val="•"/>
      <w:lvlJc w:val="left"/>
      <w:pPr>
        <w:ind w:left="2124" w:hanging="284"/>
      </w:pPr>
      <w:rPr>
        <w:rFonts w:hint="default"/>
        <w:lang w:eastAsia="en-US" w:bidi="ar-SA"/>
      </w:rPr>
    </w:lvl>
  </w:abstractNum>
  <w:abstractNum w:abstractNumId="40" w15:restartNumberingAfterBreak="0">
    <w:nsid w:val="38E90B4C"/>
    <w:multiLevelType w:val="hybridMultilevel"/>
    <w:tmpl w:val="0BFC1C9A"/>
    <w:lvl w:ilvl="0" w:tplc="934674AA">
      <w:numFmt w:val="bullet"/>
      <w:lvlText w:val="•"/>
      <w:lvlJc w:val="left"/>
      <w:pPr>
        <w:ind w:left="434" w:hanging="32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FB1C2AB6">
      <w:numFmt w:val="bullet"/>
      <w:lvlText w:val="•"/>
      <w:lvlJc w:val="left"/>
      <w:pPr>
        <w:ind w:left="804" w:hanging="324"/>
      </w:pPr>
      <w:rPr>
        <w:rFonts w:hint="default"/>
        <w:lang w:eastAsia="en-US" w:bidi="ar-SA"/>
      </w:rPr>
    </w:lvl>
    <w:lvl w:ilvl="2" w:tplc="E6283440">
      <w:numFmt w:val="bullet"/>
      <w:lvlText w:val="•"/>
      <w:lvlJc w:val="left"/>
      <w:pPr>
        <w:ind w:left="1168" w:hanging="324"/>
      </w:pPr>
      <w:rPr>
        <w:rFonts w:hint="default"/>
        <w:lang w:eastAsia="en-US" w:bidi="ar-SA"/>
      </w:rPr>
    </w:lvl>
    <w:lvl w:ilvl="3" w:tplc="FF82CD84">
      <w:numFmt w:val="bullet"/>
      <w:lvlText w:val="•"/>
      <w:lvlJc w:val="left"/>
      <w:pPr>
        <w:ind w:left="1532" w:hanging="324"/>
      </w:pPr>
      <w:rPr>
        <w:rFonts w:hint="default"/>
        <w:lang w:eastAsia="en-US" w:bidi="ar-SA"/>
      </w:rPr>
    </w:lvl>
    <w:lvl w:ilvl="4" w:tplc="C608961A">
      <w:numFmt w:val="bullet"/>
      <w:lvlText w:val="•"/>
      <w:lvlJc w:val="left"/>
      <w:pPr>
        <w:ind w:left="1896" w:hanging="324"/>
      </w:pPr>
      <w:rPr>
        <w:rFonts w:hint="default"/>
        <w:lang w:eastAsia="en-US" w:bidi="ar-SA"/>
      </w:rPr>
    </w:lvl>
    <w:lvl w:ilvl="5" w:tplc="C818EDEA">
      <w:numFmt w:val="bullet"/>
      <w:lvlText w:val="•"/>
      <w:lvlJc w:val="left"/>
      <w:pPr>
        <w:ind w:left="2261" w:hanging="324"/>
      </w:pPr>
      <w:rPr>
        <w:rFonts w:hint="default"/>
        <w:lang w:eastAsia="en-US" w:bidi="ar-SA"/>
      </w:rPr>
    </w:lvl>
    <w:lvl w:ilvl="6" w:tplc="E2CC5364">
      <w:numFmt w:val="bullet"/>
      <w:lvlText w:val="•"/>
      <w:lvlJc w:val="left"/>
      <w:pPr>
        <w:ind w:left="2625" w:hanging="324"/>
      </w:pPr>
      <w:rPr>
        <w:rFonts w:hint="default"/>
        <w:lang w:eastAsia="en-US" w:bidi="ar-SA"/>
      </w:rPr>
    </w:lvl>
    <w:lvl w:ilvl="7" w:tplc="88CC5AAA">
      <w:numFmt w:val="bullet"/>
      <w:lvlText w:val="•"/>
      <w:lvlJc w:val="left"/>
      <w:pPr>
        <w:ind w:left="2989" w:hanging="324"/>
      </w:pPr>
      <w:rPr>
        <w:rFonts w:hint="default"/>
        <w:lang w:eastAsia="en-US" w:bidi="ar-SA"/>
      </w:rPr>
    </w:lvl>
    <w:lvl w:ilvl="8" w:tplc="AA9835B2">
      <w:numFmt w:val="bullet"/>
      <w:lvlText w:val="•"/>
      <w:lvlJc w:val="left"/>
      <w:pPr>
        <w:ind w:left="3353" w:hanging="324"/>
      </w:pPr>
      <w:rPr>
        <w:rFonts w:hint="default"/>
        <w:lang w:eastAsia="en-US" w:bidi="ar-SA"/>
      </w:rPr>
    </w:lvl>
  </w:abstractNum>
  <w:abstractNum w:abstractNumId="41" w15:restartNumberingAfterBreak="0">
    <w:nsid w:val="3A2D1970"/>
    <w:multiLevelType w:val="hybridMultilevel"/>
    <w:tmpl w:val="08E4960C"/>
    <w:lvl w:ilvl="0" w:tplc="DC22AD96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DB947B18">
      <w:numFmt w:val="bullet"/>
      <w:lvlText w:val="-"/>
      <w:lvlJc w:val="left"/>
      <w:pPr>
        <w:ind w:left="43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2" w:tplc="ED52E96C">
      <w:numFmt w:val="bullet"/>
      <w:lvlText w:val="•"/>
      <w:lvlJc w:val="left"/>
      <w:pPr>
        <w:ind w:left="880" w:hanging="118"/>
      </w:pPr>
      <w:rPr>
        <w:rFonts w:hint="default"/>
        <w:lang w:eastAsia="en-US" w:bidi="ar-SA"/>
      </w:rPr>
    </w:lvl>
    <w:lvl w:ilvl="3" w:tplc="756E9474">
      <w:numFmt w:val="bullet"/>
      <w:lvlText w:val="•"/>
      <w:lvlJc w:val="left"/>
      <w:pPr>
        <w:ind w:left="1280" w:hanging="118"/>
      </w:pPr>
      <w:rPr>
        <w:rFonts w:hint="default"/>
        <w:lang w:eastAsia="en-US" w:bidi="ar-SA"/>
      </w:rPr>
    </w:lvl>
    <w:lvl w:ilvl="4" w:tplc="A74EC492">
      <w:numFmt w:val="bullet"/>
      <w:lvlText w:val="•"/>
      <w:lvlJc w:val="left"/>
      <w:pPr>
        <w:ind w:left="1680" w:hanging="118"/>
      </w:pPr>
      <w:rPr>
        <w:rFonts w:hint="default"/>
        <w:lang w:eastAsia="en-US" w:bidi="ar-SA"/>
      </w:rPr>
    </w:lvl>
    <w:lvl w:ilvl="5" w:tplc="CF6E6B20">
      <w:numFmt w:val="bullet"/>
      <w:lvlText w:val="•"/>
      <w:lvlJc w:val="left"/>
      <w:pPr>
        <w:ind w:left="2080" w:hanging="118"/>
      </w:pPr>
      <w:rPr>
        <w:rFonts w:hint="default"/>
        <w:lang w:eastAsia="en-US" w:bidi="ar-SA"/>
      </w:rPr>
    </w:lvl>
    <w:lvl w:ilvl="6" w:tplc="15EA284C">
      <w:numFmt w:val="bullet"/>
      <w:lvlText w:val="•"/>
      <w:lvlJc w:val="left"/>
      <w:pPr>
        <w:ind w:left="2481" w:hanging="118"/>
      </w:pPr>
      <w:rPr>
        <w:rFonts w:hint="default"/>
        <w:lang w:eastAsia="en-US" w:bidi="ar-SA"/>
      </w:rPr>
    </w:lvl>
    <w:lvl w:ilvl="7" w:tplc="58C61AFC">
      <w:numFmt w:val="bullet"/>
      <w:lvlText w:val="•"/>
      <w:lvlJc w:val="left"/>
      <w:pPr>
        <w:ind w:left="2881" w:hanging="118"/>
      </w:pPr>
      <w:rPr>
        <w:rFonts w:hint="default"/>
        <w:lang w:eastAsia="en-US" w:bidi="ar-SA"/>
      </w:rPr>
    </w:lvl>
    <w:lvl w:ilvl="8" w:tplc="7BE228AA">
      <w:numFmt w:val="bullet"/>
      <w:lvlText w:val="•"/>
      <w:lvlJc w:val="left"/>
      <w:pPr>
        <w:ind w:left="3281" w:hanging="118"/>
      </w:pPr>
      <w:rPr>
        <w:rFonts w:hint="default"/>
        <w:lang w:eastAsia="en-US" w:bidi="ar-SA"/>
      </w:rPr>
    </w:lvl>
  </w:abstractNum>
  <w:abstractNum w:abstractNumId="42" w15:restartNumberingAfterBreak="0">
    <w:nsid w:val="3F50136F"/>
    <w:multiLevelType w:val="hybridMultilevel"/>
    <w:tmpl w:val="65665A14"/>
    <w:lvl w:ilvl="0" w:tplc="43081EBE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D8864D0E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75803840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7096BFCA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227E819A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71728946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CDE0BD9C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8E68BE16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DFFC87CE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43" w15:restartNumberingAfterBreak="0">
    <w:nsid w:val="42A57E6F"/>
    <w:multiLevelType w:val="hybridMultilevel"/>
    <w:tmpl w:val="9880D5D4"/>
    <w:lvl w:ilvl="0" w:tplc="A1B4167E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48BCE3B6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3FDEAF12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E8721C10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FFDC5040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0F164484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E326B846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0DC82C9A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5AC6F7D2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44" w15:restartNumberingAfterBreak="0">
    <w:nsid w:val="42EF0888"/>
    <w:multiLevelType w:val="hybridMultilevel"/>
    <w:tmpl w:val="0BB46E28"/>
    <w:lvl w:ilvl="0" w:tplc="7902D4F2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EDDEF074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2E141E24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B0E4B458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317CD160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086EAE32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662AEA50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C58ADB12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EEDCF706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45" w15:restartNumberingAfterBreak="0">
    <w:nsid w:val="44ED6878"/>
    <w:multiLevelType w:val="hybridMultilevel"/>
    <w:tmpl w:val="3CA2A076"/>
    <w:lvl w:ilvl="0" w:tplc="4B9877D0">
      <w:numFmt w:val="bullet"/>
      <w:lvlText w:val="•"/>
      <w:lvlJc w:val="left"/>
      <w:pPr>
        <w:ind w:left="434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EB6E9832">
      <w:numFmt w:val="bullet"/>
      <w:lvlText w:val="•"/>
      <w:lvlJc w:val="left"/>
      <w:pPr>
        <w:ind w:left="804" w:hanging="284"/>
      </w:pPr>
      <w:rPr>
        <w:rFonts w:hint="default"/>
        <w:lang w:eastAsia="en-US" w:bidi="ar-SA"/>
      </w:rPr>
    </w:lvl>
    <w:lvl w:ilvl="2" w:tplc="661A4C94">
      <w:numFmt w:val="bullet"/>
      <w:lvlText w:val="•"/>
      <w:lvlJc w:val="left"/>
      <w:pPr>
        <w:ind w:left="1168" w:hanging="284"/>
      </w:pPr>
      <w:rPr>
        <w:rFonts w:hint="default"/>
        <w:lang w:eastAsia="en-US" w:bidi="ar-SA"/>
      </w:rPr>
    </w:lvl>
    <w:lvl w:ilvl="3" w:tplc="470AE272">
      <w:numFmt w:val="bullet"/>
      <w:lvlText w:val="•"/>
      <w:lvlJc w:val="left"/>
      <w:pPr>
        <w:ind w:left="1532" w:hanging="284"/>
      </w:pPr>
      <w:rPr>
        <w:rFonts w:hint="default"/>
        <w:lang w:eastAsia="en-US" w:bidi="ar-SA"/>
      </w:rPr>
    </w:lvl>
    <w:lvl w:ilvl="4" w:tplc="CCE0613A">
      <w:numFmt w:val="bullet"/>
      <w:lvlText w:val="•"/>
      <w:lvlJc w:val="left"/>
      <w:pPr>
        <w:ind w:left="1896" w:hanging="284"/>
      </w:pPr>
      <w:rPr>
        <w:rFonts w:hint="default"/>
        <w:lang w:eastAsia="en-US" w:bidi="ar-SA"/>
      </w:rPr>
    </w:lvl>
    <w:lvl w:ilvl="5" w:tplc="8CFC0652">
      <w:numFmt w:val="bullet"/>
      <w:lvlText w:val="•"/>
      <w:lvlJc w:val="left"/>
      <w:pPr>
        <w:ind w:left="2261" w:hanging="284"/>
      </w:pPr>
      <w:rPr>
        <w:rFonts w:hint="default"/>
        <w:lang w:eastAsia="en-US" w:bidi="ar-SA"/>
      </w:rPr>
    </w:lvl>
    <w:lvl w:ilvl="6" w:tplc="BC72EAB6">
      <w:numFmt w:val="bullet"/>
      <w:lvlText w:val="•"/>
      <w:lvlJc w:val="left"/>
      <w:pPr>
        <w:ind w:left="2625" w:hanging="284"/>
      </w:pPr>
      <w:rPr>
        <w:rFonts w:hint="default"/>
        <w:lang w:eastAsia="en-US" w:bidi="ar-SA"/>
      </w:rPr>
    </w:lvl>
    <w:lvl w:ilvl="7" w:tplc="F7F63542">
      <w:numFmt w:val="bullet"/>
      <w:lvlText w:val="•"/>
      <w:lvlJc w:val="left"/>
      <w:pPr>
        <w:ind w:left="2989" w:hanging="284"/>
      </w:pPr>
      <w:rPr>
        <w:rFonts w:hint="default"/>
        <w:lang w:eastAsia="en-US" w:bidi="ar-SA"/>
      </w:rPr>
    </w:lvl>
    <w:lvl w:ilvl="8" w:tplc="9D7E9002">
      <w:numFmt w:val="bullet"/>
      <w:lvlText w:val="•"/>
      <w:lvlJc w:val="left"/>
      <w:pPr>
        <w:ind w:left="3353" w:hanging="284"/>
      </w:pPr>
      <w:rPr>
        <w:rFonts w:hint="default"/>
        <w:lang w:eastAsia="en-US" w:bidi="ar-SA"/>
      </w:rPr>
    </w:lvl>
  </w:abstractNum>
  <w:abstractNum w:abstractNumId="46" w15:restartNumberingAfterBreak="0">
    <w:nsid w:val="477E75CC"/>
    <w:multiLevelType w:val="hybridMultilevel"/>
    <w:tmpl w:val="D7E02CDA"/>
    <w:lvl w:ilvl="0" w:tplc="1C8460F2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B03C6D2C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BDC84544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B396339E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7E309694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4120CBD2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F682A58E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D19E11A2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C6402CC2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47" w15:restartNumberingAfterBreak="0">
    <w:nsid w:val="4988293E"/>
    <w:multiLevelType w:val="hybridMultilevel"/>
    <w:tmpl w:val="C5000C14"/>
    <w:lvl w:ilvl="0" w:tplc="9842A056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7F06C0C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996AE50E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E610A162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982658B6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9E7C96CC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A19E9A88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F5D6B0FE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B290D08E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48" w15:restartNumberingAfterBreak="0">
    <w:nsid w:val="49E63D9B"/>
    <w:multiLevelType w:val="hybridMultilevel"/>
    <w:tmpl w:val="23980B14"/>
    <w:lvl w:ilvl="0" w:tplc="3CB0A4F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C130BFF4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94005290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C340F03C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DBDE525E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30C0C358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7BDC358A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3C0AB744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533694B0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49" w15:restartNumberingAfterBreak="0">
    <w:nsid w:val="4A1832A4"/>
    <w:multiLevelType w:val="hybridMultilevel"/>
    <w:tmpl w:val="0FF20238"/>
    <w:lvl w:ilvl="0" w:tplc="938CF552">
      <w:numFmt w:val="bullet"/>
      <w:lvlText w:val="•"/>
      <w:lvlJc w:val="left"/>
      <w:pPr>
        <w:ind w:left="434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D8FE171C">
      <w:numFmt w:val="bullet"/>
      <w:lvlText w:val="•"/>
      <w:lvlJc w:val="left"/>
      <w:pPr>
        <w:ind w:left="804" w:hanging="284"/>
      </w:pPr>
      <w:rPr>
        <w:rFonts w:hint="default"/>
        <w:lang w:eastAsia="en-US" w:bidi="ar-SA"/>
      </w:rPr>
    </w:lvl>
    <w:lvl w:ilvl="2" w:tplc="F8708EA4">
      <w:numFmt w:val="bullet"/>
      <w:lvlText w:val="•"/>
      <w:lvlJc w:val="left"/>
      <w:pPr>
        <w:ind w:left="1168" w:hanging="284"/>
      </w:pPr>
      <w:rPr>
        <w:rFonts w:hint="default"/>
        <w:lang w:eastAsia="en-US" w:bidi="ar-SA"/>
      </w:rPr>
    </w:lvl>
    <w:lvl w:ilvl="3" w:tplc="ADD0ACB4">
      <w:numFmt w:val="bullet"/>
      <w:lvlText w:val="•"/>
      <w:lvlJc w:val="left"/>
      <w:pPr>
        <w:ind w:left="1532" w:hanging="284"/>
      </w:pPr>
      <w:rPr>
        <w:rFonts w:hint="default"/>
        <w:lang w:eastAsia="en-US" w:bidi="ar-SA"/>
      </w:rPr>
    </w:lvl>
    <w:lvl w:ilvl="4" w:tplc="14765114">
      <w:numFmt w:val="bullet"/>
      <w:lvlText w:val="•"/>
      <w:lvlJc w:val="left"/>
      <w:pPr>
        <w:ind w:left="1896" w:hanging="284"/>
      </w:pPr>
      <w:rPr>
        <w:rFonts w:hint="default"/>
        <w:lang w:eastAsia="en-US" w:bidi="ar-SA"/>
      </w:rPr>
    </w:lvl>
    <w:lvl w:ilvl="5" w:tplc="EE1E798A">
      <w:numFmt w:val="bullet"/>
      <w:lvlText w:val="•"/>
      <w:lvlJc w:val="left"/>
      <w:pPr>
        <w:ind w:left="2261" w:hanging="284"/>
      </w:pPr>
      <w:rPr>
        <w:rFonts w:hint="default"/>
        <w:lang w:eastAsia="en-US" w:bidi="ar-SA"/>
      </w:rPr>
    </w:lvl>
    <w:lvl w:ilvl="6" w:tplc="2D462C86">
      <w:numFmt w:val="bullet"/>
      <w:lvlText w:val="•"/>
      <w:lvlJc w:val="left"/>
      <w:pPr>
        <w:ind w:left="2625" w:hanging="284"/>
      </w:pPr>
      <w:rPr>
        <w:rFonts w:hint="default"/>
        <w:lang w:eastAsia="en-US" w:bidi="ar-SA"/>
      </w:rPr>
    </w:lvl>
    <w:lvl w:ilvl="7" w:tplc="6284CAEC">
      <w:numFmt w:val="bullet"/>
      <w:lvlText w:val="•"/>
      <w:lvlJc w:val="left"/>
      <w:pPr>
        <w:ind w:left="2989" w:hanging="284"/>
      </w:pPr>
      <w:rPr>
        <w:rFonts w:hint="default"/>
        <w:lang w:eastAsia="en-US" w:bidi="ar-SA"/>
      </w:rPr>
    </w:lvl>
    <w:lvl w:ilvl="8" w:tplc="3D94ACF6">
      <w:numFmt w:val="bullet"/>
      <w:lvlText w:val="•"/>
      <w:lvlJc w:val="left"/>
      <w:pPr>
        <w:ind w:left="3353" w:hanging="284"/>
      </w:pPr>
      <w:rPr>
        <w:rFonts w:hint="default"/>
        <w:lang w:eastAsia="en-US" w:bidi="ar-SA"/>
      </w:rPr>
    </w:lvl>
  </w:abstractNum>
  <w:abstractNum w:abstractNumId="50" w15:restartNumberingAfterBreak="0">
    <w:nsid w:val="4DD2417C"/>
    <w:multiLevelType w:val="hybridMultilevel"/>
    <w:tmpl w:val="D3EC92E6"/>
    <w:lvl w:ilvl="0" w:tplc="FAF65322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C7A0EBDE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2B1421AE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94002D28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DD8E34D0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853602BA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EBD61156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935E26F0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4210C47C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51" w15:restartNumberingAfterBreak="0">
    <w:nsid w:val="4E571642"/>
    <w:multiLevelType w:val="hybridMultilevel"/>
    <w:tmpl w:val="4B6CF2EC"/>
    <w:lvl w:ilvl="0" w:tplc="0C0C84F4">
      <w:numFmt w:val="bullet"/>
      <w:lvlText w:val="•"/>
      <w:lvlJc w:val="left"/>
      <w:pPr>
        <w:ind w:left="576" w:hanging="425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2A52F1C0">
      <w:numFmt w:val="bullet"/>
      <w:lvlText w:val="•"/>
      <w:lvlJc w:val="left"/>
      <w:pPr>
        <w:ind w:left="700" w:hanging="425"/>
      </w:pPr>
      <w:rPr>
        <w:rFonts w:hint="default"/>
        <w:lang w:eastAsia="en-US" w:bidi="ar-SA"/>
      </w:rPr>
    </w:lvl>
    <w:lvl w:ilvl="2" w:tplc="D542FD3C">
      <w:numFmt w:val="bullet"/>
      <w:lvlText w:val="•"/>
      <w:lvlJc w:val="left"/>
      <w:pPr>
        <w:ind w:left="1075" w:hanging="425"/>
      </w:pPr>
      <w:rPr>
        <w:rFonts w:hint="default"/>
        <w:lang w:eastAsia="en-US" w:bidi="ar-SA"/>
      </w:rPr>
    </w:lvl>
    <w:lvl w:ilvl="3" w:tplc="829896B0">
      <w:numFmt w:val="bullet"/>
      <w:lvlText w:val="•"/>
      <w:lvlJc w:val="left"/>
      <w:pPr>
        <w:ind w:left="1451" w:hanging="425"/>
      </w:pPr>
      <w:rPr>
        <w:rFonts w:hint="default"/>
        <w:lang w:eastAsia="en-US" w:bidi="ar-SA"/>
      </w:rPr>
    </w:lvl>
    <w:lvl w:ilvl="4" w:tplc="525608AC">
      <w:numFmt w:val="bullet"/>
      <w:lvlText w:val="•"/>
      <w:lvlJc w:val="left"/>
      <w:pPr>
        <w:ind w:left="1827" w:hanging="425"/>
      </w:pPr>
      <w:rPr>
        <w:rFonts w:hint="default"/>
        <w:lang w:eastAsia="en-US" w:bidi="ar-SA"/>
      </w:rPr>
    </w:lvl>
    <w:lvl w:ilvl="5" w:tplc="22D6D43A">
      <w:numFmt w:val="bullet"/>
      <w:lvlText w:val="•"/>
      <w:lvlJc w:val="left"/>
      <w:pPr>
        <w:ind w:left="2203" w:hanging="425"/>
      </w:pPr>
      <w:rPr>
        <w:rFonts w:hint="default"/>
        <w:lang w:eastAsia="en-US" w:bidi="ar-SA"/>
      </w:rPr>
    </w:lvl>
    <w:lvl w:ilvl="6" w:tplc="67BC0FE8">
      <w:numFmt w:val="bullet"/>
      <w:lvlText w:val="•"/>
      <w:lvlJc w:val="left"/>
      <w:pPr>
        <w:ind w:left="2578" w:hanging="425"/>
      </w:pPr>
      <w:rPr>
        <w:rFonts w:hint="default"/>
        <w:lang w:eastAsia="en-US" w:bidi="ar-SA"/>
      </w:rPr>
    </w:lvl>
    <w:lvl w:ilvl="7" w:tplc="919EE8AE">
      <w:numFmt w:val="bullet"/>
      <w:lvlText w:val="•"/>
      <w:lvlJc w:val="left"/>
      <w:pPr>
        <w:ind w:left="2954" w:hanging="425"/>
      </w:pPr>
      <w:rPr>
        <w:rFonts w:hint="default"/>
        <w:lang w:eastAsia="en-US" w:bidi="ar-SA"/>
      </w:rPr>
    </w:lvl>
    <w:lvl w:ilvl="8" w:tplc="1E4EFCEA">
      <w:numFmt w:val="bullet"/>
      <w:lvlText w:val="•"/>
      <w:lvlJc w:val="left"/>
      <w:pPr>
        <w:ind w:left="3330" w:hanging="425"/>
      </w:pPr>
      <w:rPr>
        <w:rFonts w:hint="default"/>
        <w:lang w:eastAsia="en-US" w:bidi="ar-SA"/>
      </w:rPr>
    </w:lvl>
  </w:abstractNum>
  <w:abstractNum w:abstractNumId="52" w15:restartNumberingAfterBreak="0">
    <w:nsid w:val="52C63D2F"/>
    <w:multiLevelType w:val="hybridMultilevel"/>
    <w:tmpl w:val="F1CE0B0E"/>
    <w:lvl w:ilvl="0" w:tplc="694A974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EB48CFC8">
      <w:numFmt w:val="bullet"/>
      <w:lvlText w:val="-"/>
      <w:lvlJc w:val="left"/>
      <w:pPr>
        <w:ind w:left="58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2" w:tplc="E062892A">
      <w:numFmt w:val="bullet"/>
      <w:lvlText w:val="•"/>
      <w:lvlJc w:val="left"/>
      <w:pPr>
        <w:ind w:left="969" w:hanging="118"/>
      </w:pPr>
      <w:rPr>
        <w:rFonts w:hint="default"/>
        <w:lang w:eastAsia="en-US" w:bidi="ar-SA"/>
      </w:rPr>
    </w:lvl>
    <w:lvl w:ilvl="3" w:tplc="793C58CC">
      <w:numFmt w:val="bullet"/>
      <w:lvlText w:val="•"/>
      <w:lvlJc w:val="left"/>
      <w:pPr>
        <w:ind w:left="1358" w:hanging="118"/>
      </w:pPr>
      <w:rPr>
        <w:rFonts w:hint="default"/>
        <w:lang w:eastAsia="en-US" w:bidi="ar-SA"/>
      </w:rPr>
    </w:lvl>
    <w:lvl w:ilvl="4" w:tplc="01B60DEE">
      <w:numFmt w:val="bullet"/>
      <w:lvlText w:val="•"/>
      <w:lvlJc w:val="left"/>
      <w:pPr>
        <w:ind w:left="1747" w:hanging="118"/>
      </w:pPr>
      <w:rPr>
        <w:rFonts w:hint="default"/>
        <w:lang w:eastAsia="en-US" w:bidi="ar-SA"/>
      </w:rPr>
    </w:lvl>
    <w:lvl w:ilvl="5" w:tplc="BABAF0A6">
      <w:numFmt w:val="bullet"/>
      <w:lvlText w:val="•"/>
      <w:lvlJc w:val="left"/>
      <w:pPr>
        <w:ind w:left="2136" w:hanging="118"/>
      </w:pPr>
      <w:rPr>
        <w:rFonts w:hint="default"/>
        <w:lang w:eastAsia="en-US" w:bidi="ar-SA"/>
      </w:rPr>
    </w:lvl>
    <w:lvl w:ilvl="6" w:tplc="C6346DCE">
      <w:numFmt w:val="bullet"/>
      <w:lvlText w:val="•"/>
      <w:lvlJc w:val="left"/>
      <w:pPr>
        <w:ind w:left="2525" w:hanging="118"/>
      </w:pPr>
      <w:rPr>
        <w:rFonts w:hint="default"/>
        <w:lang w:eastAsia="en-US" w:bidi="ar-SA"/>
      </w:rPr>
    </w:lvl>
    <w:lvl w:ilvl="7" w:tplc="EB969F0C">
      <w:numFmt w:val="bullet"/>
      <w:lvlText w:val="•"/>
      <w:lvlJc w:val="left"/>
      <w:pPr>
        <w:ind w:left="2914" w:hanging="118"/>
      </w:pPr>
      <w:rPr>
        <w:rFonts w:hint="default"/>
        <w:lang w:eastAsia="en-US" w:bidi="ar-SA"/>
      </w:rPr>
    </w:lvl>
    <w:lvl w:ilvl="8" w:tplc="201E82DA">
      <w:numFmt w:val="bullet"/>
      <w:lvlText w:val="•"/>
      <w:lvlJc w:val="left"/>
      <w:pPr>
        <w:ind w:left="3303" w:hanging="118"/>
      </w:pPr>
      <w:rPr>
        <w:rFonts w:hint="default"/>
        <w:lang w:eastAsia="en-US" w:bidi="ar-SA"/>
      </w:rPr>
    </w:lvl>
  </w:abstractNum>
  <w:abstractNum w:abstractNumId="53" w15:restartNumberingAfterBreak="0">
    <w:nsid w:val="53A47510"/>
    <w:multiLevelType w:val="hybridMultilevel"/>
    <w:tmpl w:val="54D4B520"/>
    <w:lvl w:ilvl="0" w:tplc="333276E2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3C7853C2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CEBA3154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D4FC4E70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6E425E80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E8E06B9E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022491FE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2FC020A8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51048E72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54" w15:restartNumberingAfterBreak="0">
    <w:nsid w:val="54CB3FC2"/>
    <w:multiLevelType w:val="hybridMultilevel"/>
    <w:tmpl w:val="79FA109E"/>
    <w:lvl w:ilvl="0" w:tplc="F43E7D22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07E65598">
      <w:numFmt w:val="bullet"/>
      <w:lvlText w:val="•"/>
      <w:lvlJc w:val="left"/>
      <w:pPr>
        <w:ind w:left="668" w:hanging="358"/>
      </w:pPr>
      <w:rPr>
        <w:rFonts w:hint="default"/>
        <w:lang w:eastAsia="en-US" w:bidi="ar-SA"/>
      </w:rPr>
    </w:lvl>
    <w:lvl w:ilvl="2" w:tplc="2272FB54">
      <w:numFmt w:val="bullet"/>
      <w:lvlText w:val="•"/>
      <w:lvlJc w:val="left"/>
      <w:pPr>
        <w:ind w:left="876" w:hanging="358"/>
      </w:pPr>
      <w:rPr>
        <w:rFonts w:hint="default"/>
        <w:lang w:eastAsia="en-US" w:bidi="ar-SA"/>
      </w:rPr>
    </w:lvl>
    <w:lvl w:ilvl="3" w:tplc="5BC2A3B8">
      <w:numFmt w:val="bullet"/>
      <w:lvlText w:val="•"/>
      <w:lvlJc w:val="left"/>
      <w:pPr>
        <w:ind w:left="1084" w:hanging="358"/>
      </w:pPr>
      <w:rPr>
        <w:rFonts w:hint="default"/>
        <w:lang w:eastAsia="en-US" w:bidi="ar-SA"/>
      </w:rPr>
    </w:lvl>
    <w:lvl w:ilvl="4" w:tplc="3D766862">
      <w:numFmt w:val="bullet"/>
      <w:lvlText w:val="•"/>
      <w:lvlJc w:val="left"/>
      <w:pPr>
        <w:ind w:left="1292" w:hanging="358"/>
      </w:pPr>
      <w:rPr>
        <w:rFonts w:hint="default"/>
        <w:lang w:eastAsia="en-US" w:bidi="ar-SA"/>
      </w:rPr>
    </w:lvl>
    <w:lvl w:ilvl="5" w:tplc="0B0C404E">
      <w:numFmt w:val="bullet"/>
      <w:lvlText w:val="•"/>
      <w:lvlJc w:val="left"/>
      <w:pPr>
        <w:ind w:left="1500" w:hanging="358"/>
      </w:pPr>
      <w:rPr>
        <w:rFonts w:hint="default"/>
        <w:lang w:eastAsia="en-US" w:bidi="ar-SA"/>
      </w:rPr>
    </w:lvl>
    <w:lvl w:ilvl="6" w:tplc="6A1AF866">
      <w:numFmt w:val="bullet"/>
      <w:lvlText w:val="•"/>
      <w:lvlJc w:val="left"/>
      <w:pPr>
        <w:ind w:left="1708" w:hanging="358"/>
      </w:pPr>
      <w:rPr>
        <w:rFonts w:hint="default"/>
        <w:lang w:eastAsia="en-US" w:bidi="ar-SA"/>
      </w:rPr>
    </w:lvl>
    <w:lvl w:ilvl="7" w:tplc="FE9C4AF0">
      <w:numFmt w:val="bullet"/>
      <w:lvlText w:val="•"/>
      <w:lvlJc w:val="left"/>
      <w:pPr>
        <w:ind w:left="1916" w:hanging="358"/>
      </w:pPr>
      <w:rPr>
        <w:rFonts w:hint="default"/>
        <w:lang w:eastAsia="en-US" w:bidi="ar-SA"/>
      </w:rPr>
    </w:lvl>
    <w:lvl w:ilvl="8" w:tplc="52C6C5BC">
      <w:numFmt w:val="bullet"/>
      <w:lvlText w:val="•"/>
      <w:lvlJc w:val="left"/>
      <w:pPr>
        <w:ind w:left="2124" w:hanging="358"/>
      </w:pPr>
      <w:rPr>
        <w:rFonts w:hint="default"/>
        <w:lang w:eastAsia="en-US" w:bidi="ar-SA"/>
      </w:rPr>
    </w:lvl>
  </w:abstractNum>
  <w:abstractNum w:abstractNumId="55" w15:restartNumberingAfterBreak="0">
    <w:nsid w:val="5636161F"/>
    <w:multiLevelType w:val="hybridMultilevel"/>
    <w:tmpl w:val="8C2CDD7A"/>
    <w:lvl w:ilvl="0" w:tplc="423EDAB8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7DB06CB0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0AD29C6E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AA4251F0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D04EEBFC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D0780248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DC60D4EA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9934F736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725462D4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56" w15:restartNumberingAfterBreak="0">
    <w:nsid w:val="5C033B6E"/>
    <w:multiLevelType w:val="hybridMultilevel"/>
    <w:tmpl w:val="726E6A92"/>
    <w:lvl w:ilvl="0" w:tplc="EF72AFD6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594E8A68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461E6774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245EB276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DF009BF6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D8D4C602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B756D4EE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5BA2EC4C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DFDC9CDE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57" w15:restartNumberingAfterBreak="0">
    <w:nsid w:val="5D107181"/>
    <w:multiLevelType w:val="hybridMultilevel"/>
    <w:tmpl w:val="3E6AD1F6"/>
    <w:lvl w:ilvl="0" w:tplc="78EEE6B4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14D23104">
      <w:numFmt w:val="bullet"/>
      <w:lvlText w:val="•"/>
      <w:lvlJc w:val="left"/>
      <w:pPr>
        <w:ind w:left="560" w:hanging="360"/>
      </w:pPr>
      <w:rPr>
        <w:rFonts w:hint="default"/>
        <w:lang w:eastAsia="en-US" w:bidi="ar-SA"/>
      </w:rPr>
    </w:lvl>
    <w:lvl w:ilvl="2" w:tplc="E1DA0F7E">
      <w:numFmt w:val="bullet"/>
      <w:lvlText w:val="•"/>
      <w:lvlJc w:val="left"/>
      <w:pPr>
        <w:ind w:left="951" w:hanging="360"/>
      </w:pPr>
      <w:rPr>
        <w:rFonts w:hint="default"/>
        <w:lang w:eastAsia="en-US" w:bidi="ar-SA"/>
      </w:rPr>
    </w:lvl>
    <w:lvl w:ilvl="3" w:tplc="938AA8FA">
      <w:numFmt w:val="bullet"/>
      <w:lvlText w:val="•"/>
      <w:lvlJc w:val="left"/>
      <w:pPr>
        <w:ind w:left="1342" w:hanging="360"/>
      </w:pPr>
      <w:rPr>
        <w:rFonts w:hint="default"/>
        <w:lang w:eastAsia="en-US" w:bidi="ar-SA"/>
      </w:rPr>
    </w:lvl>
    <w:lvl w:ilvl="4" w:tplc="319A3ABE">
      <w:numFmt w:val="bullet"/>
      <w:lvlText w:val="•"/>
      <w:lvlJc w:val="left"/>
      <w:pPr>
        <w:ind w:left="1734" w:hanging="360"/>
      </w:pPr>
      <w:rPr>
        <w:rFonts w:hint="default"/>
        <w:lang w:eastAsia="en-US" w:bidi="ar-SA"/>
      </w:rPr>
    </w:lvl>
    <w:lvl w:ilvl="5" w:tplc="F308FFFA">
      <w:numFmt w:val="bullet"/>
      <w:lvlText w:val="•"/>
      <w:lvlJc w:val="left"/>
      <w:pPr>
        <w:ind w:left="2125" w:hanging="360"/>
      </w:pPr>
      <w:rPr>
        <w:rFonts w:hint="default"/>
        <w:lang w:eastAsia="en-US" w:bidi="ar-SA"/>
      </w:rPr>
    </w:lvl>
    <w:lvl w:ilvl="6" w:tplc="E21E3B3E">
      <w:numFmt w:val="bullet"/>
      <w:lvlText w:val="•"/>
      <w:lvlJc w:val="left"/>
      <w:pPr>
        <w:ind w:left="2516" w:hanging="360"/>
      </w:pPr>
      <w:rPr>
        <w:rFonts w:hint="default"/>
        <w:lang w:eastAsia="en-US" w:bidi="ar-SA"/>
      </w:rPr>
    </w:lvl>
    <w:lvl w:ilvl="7" w:tplc="46245608">
      <w:numFmt w:val="bullet"/>
      <w:lvlText w:val="•"/>
      <w:lvlJc w:val="left"/>
      <w:pPr>
        <w:ind w:left="2908" w:hanging="360"/>
      </w:pPr>
      <w:rPr>
        <w:rFonts w:hint="default"/>
        <w:lang w:eastAsia="en-US" w:bidi="ar-SA"/>
      </w:rPr>
    </w:lvl>
    <w:lvl w:ilvl="8" w:tplc="DD9E710A">
      <w:numFmt w:val="bullet"/>
      <w:lvlText w:val="•"/>
      <w:lvlJc w:val="left"/>
      <w:pPr>
        <w:ind w:left="3299" w:hanging="360"/>
      </w:pPr>
      <w:rPr>
        <w:rFonts w:hint="default"/>
        <w:lang w:eastAsia="en-US" w:bidi="ar-SA"/>
      </w:rPr>
    </w:lvl>
  </w:abstractNum>
  <w:abstractNum w:abstractNumId="58" w15:restartNumberingAfterBreak="0">
    <w:nsid w:val="5F5F7FC4"/>
    <w:multiLevelType w:val="hybridMultilevel"/>
    <w:tmpl w:val="9F88B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0A26DBC"/>
    <w:multiLevelType w:val="hybridMultilevel"/>
    <w:tmpl w:val="4BE85CE2"/>
    <w:lvl w:ilvl="0" w:tplc="BDE0D46A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67FEE9C0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1AE4FFD2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E76A83A2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661013D6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7D08400C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98DCD170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31EED01C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4CA277FC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60" w15:restartNumberingAfterBreak="0">
    <w:nsid w:val="6792162F"/>
    <w:multiLevelType w:val="hybridMultilevel"/>
    <w:tmpl w:val="5608D35E"/>
    <w:lvl w:ilvl="0" w:tplc="3CD63114">
      <w:numFmt w:val="bullet"/>
      <w:lvlText w:val="•"/>
      <w:lvlJc w:val="left"/>
      <w:pPr>
        <w:ind w:left="434" w:hanging="32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2CF8776E">
      <w:numFmt w:val="bullet"/>
      <w:lvlText w:val="•"/>
      <w:lvlJc w:val="left"/>
      <w:pPr>
        <w:ind w:left="804" w:hanging="324"/>
      </w:pPr>
      <w:rPr>
        <w:rFonts w:hint="default"/>
        <w:lang w:eastAsia="en-US" w:bidi="ar-SA"/>
      </w:rPr>
    </w:lvl>
    <w:lvl w:ilvl="2" w:tplc="1EC01F42">
      <w:numFmt w:val="bullet"/>
      <w:lvlText w:val="•"/>
      <w:lvlJc w:val="left"/>
      <w:pPr>
        <w:ind w:left="1168" w:hanging="324"/>
      </w:pPr>
      <w:rPr>
        <w:rFonts w:hint="default"/>
        <w:lang w:eastAsia="en-US" w:bidi="ar-SA"/>
      </w:rPr>
    </w:lvl>
    <w:lvl w:ilvl="3" w:tplc="68AE56A2">
      <w:numFmt w:val="bullet"/>
      <w:lvlText w:val="•"/>
      <w:lvlJc w:val="left"/>
      <w:pPr>
        <w:ind w:left="1532" w:hanging="324"/>
      </w:pPr>
      <w:rPr>
        <w:rFonts w:hint="default"/>
        <w:lang w:eastAsia="en-US" w:bidi="ar-SA"/>
      </w:rPr>
    </w:lvl>
    <w:lvl w:ilvl="4" w:tplc="03DC8590">
      <w:numFmt w:val="bullet"/>
      <w:lvlText w:val="•"/>
      <w:lvlJc w:val="left"/>
      <w:pPr>
        <w:ind w:left="1896" w:hanging="324"/>
      </w:pPr>
      <w:rPr>
        <w:rFonts w:hint="default"/>
        <w:lang w:eastAsia="en-US" w:bidi="ar-SA"/>
      </w:rPr>
    </w:lvl>
    <w:lvl w:ilvl="5" w:tplc="62329702">
      <w:numFmt w:val="bullet"/>
      <w:lvlText w:val="•"/>
      <w:lvlJc w:val="left"/>
      <w:pPr>
        <w:ind w:left="2261" w:hanging="324"/>
      </w:pPr>
      <w:rPr>
        <w:rFonts w:hint="default"/>
        <w:lang w:eastAsia="en-US" w:bidi="ar-SA"/>
      </w:rPr>
    </w:lvl>
    <w:lvl w:ilvl="6" w:tplc="AE487470">
      <w:numFmt w:val="bullet"/>
      <w:lvlText w:val="•"/>
      <w:lvlJc w:val="left"/>
      <w:pPr>
        <w:ind w:left="2625" w:hanging="324"/>
      </w:pPr>
      <w:rPr>
        <w:rFonts w:hint="default"/>
        <w:lang w:eastAsia="en-US" w:bidi="ar-SA"/>
      </w:rPr>
    </w:lvl>
    <w:lvl w:ilvl="7" w:tplc="85B268CA">
      <w:numFmt w:val="bullet"/>
      <w:lvlText w:val="•"/>
      <w:lvlJc w:val="left"/>
      <w:pPr>
        <w:ind w:left="2989" w:hanging="324"/>
      </w:pPr>
      <w:rPr>
        <w:rFonts w:hint="default"/>
        <w:lang w:eastAsia="en-US" w:bidi="ar-SA"/>
      </w:rPr>
    </w:lvl>
    <w:lvl w:ilvl="8" w:tplc="659202E4">
      <w:numFmt w:val="bullet"/>
      <w:lvlText w:val="•"/>
      <w:lvlJc w:val="left"/>
      <w:pPr>
        <w:ind w:left="3353" w:hanging="324"/>
      </w:pPr>
      <w:rPr>
        <w:rFonts w:hint="default"/>
        <w:lang w:eastAsia="en-US" w:bidi="ar-SA"/>
      </w:rPr>
    </w:lvl>
  </w:abstractNum>
  <w:abstractNum w:abstractNumId="61" w15:restartNumberingAfterBreak="0">
    <w:nsid w:val="6A8B20E3"/>
    <w:multiLevelType w:val="hybridMultilevel"/>
    <w:tmpl w:val="9AB6D9D6"/>
    <w:lvl w:ilvl="0" w:tplc="8598A824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1BD4D422">
      <w:numFmt w:val="bullet"/>
      <w:lvlText w:val="•"/>
      <w:lvlJc w:val="left"/>
      <w:pPr>
        <w:ind w:left="668" w:hanging="284"/>
      </w:pPr>
      <w:rPr>
        <w:rFonts w:hint="default"/>
        <w:lang w:eastAsia="en-US" w:bidi="ar-SA"/>
      </w:rPr>
    </w:lvl>
    <w:lvl w:ilvl="2" w:tplc="C2FA7BBC">
      <w:numFmt w:val="bullet"/>
      <w:lvlText w:val="•"/>
      <w:lvlJc w:val="left"/>
      <w:pPr>
        <w:ind w:left="876" w:hanging="284"/>
      </w:pPr>
      <w:rPr>
        <w:rFonts w:hint="default"/>
        <w:lang w:eastAsia="en-US" w:bidi="ar-SA"/>
      </w:rPr>
    </w:lvl>
    <w:lvl w:ilvl="3" w:tplc="3D1495FC">
      <w:numFmt w:val="bullet"/>
      <w:lvlText w:val="•"/>
      <w:lvlJc w:val="left"/>
      <w:pPr>
        <w:ind w:left="1084" w:hanging="284"/>
      </w:pPr>
      <w:rPr>
        <w:rFonts w:hint="default"/>
        <w:lang w:eastAsia="en-US" w:bidi="ar-SA"/>
      </w:rPr>
    </w:lvl>
    <w:lvl w:ilvl="4" w:tplc="89A4DBCC">
      <w:numFmt w:val="bullet"/>
      <w:lvlText w:val="•"/>
      <w:lvlJc w:val="left"/>
      <w:pPr>
        <w:ind w:left="1292" w:hanging="284"/>
      </w:pPr>
      <w:rPr>
        <w:rFonts w:hint="default"/>
        <w:lang w:eastAsia="en-US" w:bidi="ar-SA"/>
      </w:rPr>
    </w:lvl>
    <w:lvl w:ilvl="5" w:tplc="CD282CF6">
      <w:numFmt w:val="bullet"/>
      <w:lvlText w:val="•"/>
      <w:lvlJc w:val="left"/>
      <w:pPr>
        <w:ind w:left="1500" w:hanging="284"/>
      </w:pPr>
      <w:rPr>
        <w:rFonts w:hint="default"/>
        <w:lang w:eastAsia="en-US" w:bidi="ar-SA"/>
      </w:rPr>
    </w:lvl>
    <w:lvl w:ilvl="6" w:tplc="5DEEFC1C">
      <w:numFmt w:val="bullet"/>
      <w:lvlText w:val="•"/>
      <w:lvlJc w:val="left"/>
      <w:pPr>
        <w:ind w:left="1708" w:hanging="284"/>
      </w:pPr>
      <w:rPr>
        <w:rFonts w:hint="default"/>
        <w:lang w:eastAsia="en-US" w:bidi="ar-SA"/>
      </w:rPr>
    </w:lvl>
    <w:lvl w:ilvl="7" w:tplc="7772D6B8">
      <w:numFmt w:val="bullet"/>
      <w:lvlText w:val="•"/>
      <w:lvlJc w:val="left"/>
      <w:pPr>
        <w:ind w:left="1916" w:hanging="284"/>
      </w:pPr>
      <w:rPr>
        <w:rFonts w:hint="default"/>
        <w:lang w:eastAsia="en-US" w:bidi="ar-SA"/>
      </w:rPr>
    </w:lvl>
    <w:lvl w:ilvl="8" w:tplc="E4B471A2">
      <w:numFmt w:val="bullet"/>
      <w:lvlText w:val="•"/>
      <w:lvlJc w:val="left"/>
      <w:pPr>
        <w:ind w:left="2124" w:hanging="284"/>
      </w:pPr>
      <w:rPr>
        <w:rFonts w:hint="default"/>
        <w:lang w:eastAsia="en-US" w:bidi="ar-SA"/>
      </w:rPr>
    </w:lvl>
  </w:abstractNum>
  <w:abstractNum w:abstractNumId="62" w15:restartNumberingAfterBreak="0">
    <w:nsid w:val="6AD66200"/>
    <w:multiLevelType w:val="hybridMultilevel"/>
    <w:tmpl w:val="CF2A1590"/>
    <w:lvl w:ilvl="0" w:tplc="8DFED5C4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75F80C24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0346CDF2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31F05560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DF06AC12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D1BE1898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F1C84766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A992C144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F51CBC4E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63" w15:restartNumberingAfterBreak="0">
    <w:nsid w:val="6C721A88"/>
    <w:multiLevelType w:val="hybridMultilevel"/>
    <w:tmpl w:val="2A6CFA4C"/>
    <w:lvl w:ilvl="0" w:tplc="C3B44C9E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C492869A">
      <w:numFmt w:val="bullet"/>
      <w:lvlText w:val="•"/>
      <w:lvlJc w:val="left"/>
      <w:pPr>
        <w:ind w:left="822" w:hanging="358"/>
      </w:pPr>
      <w:rPr>
        <w:rFonts w:hint="default"/>
        <w:lang w:eastAsia="en-US" w:bidi="ar-SA"/>
      </w:rPr>
    </w:lvl>
    <w:lvl w:ilvl="2" w:tplc="280A8922">
      <w:numFmt w:val="bullet"/>
      <w:lvlText w:val="•"/>
      <w:lvlJc w:val="left"/>
      <w:pPr>
        <w:ind w:left="1184" w:hanging="358"/>
      </w:pPr>
      <w:rPr>
        <w:rFonts w:hint="default"/>
        <w:lang w:eastAsia="en-US" w:bidi="ar-SA"/>
      </w:rPr>
    </w:lvl>
    <w:lvl w:ilvl="3" w:tplc="4D2E38E6">
      <w:numFmt w:val="bullet"/>
      <w:lvlText w:val="•"/>
      <w:lvlJc w:val="left"/>
      <w:pPr>
        <w:ind w:left="1546" w:hanging="358"/>
      </w:pPr>
      <w:rPr>
        <w:rFonts w:hint="default"/>
        <w:lang w:eastAsia="en-US" w:bidi="ar-SA"/>
      </w:rPr>
    </w:lvl>
    <w:lvl w:ilvl="4" w:tplc="410CC40E">
      <w:numFmt w:val="bullet"/>
      <w:lvlText w:val="•"/>
      <w:lvlJc w:val="left"/>
      <w:pPr>
        <w:ind w:left="1908" w:hanging="358"/>
      </w:pPr>
      <w:rPr>
        <w:rFonts w:hint="default"/>
        <w:lang w:eastAsia="en-US" w:bidi="ar-SA"/>
      </w:rPr>
    </w:lvl>
    <w:lvl w:ilvl="5" w:tplc="C816B068">
      <w:numFmt w:val="bullet"/>
      <w:lvlText w:val="•"/>
      <w:lvlJc w:val="left"/>
      <w:pPr>
        <w:ind w:left="2271" w:hanging="358"/>
      </w:pPr>
      <w:rPr>
        <w:rFonts w:hint="default"/>
        <w:lang w:eastAsia="en-US" w:bidi="ar-SA"/>
      </w:rPr>
    </w:lvl>
    <w:lvl w:ilvl="6" w:tplc="01FA4182">
      <w:numFmt w:val="bullet"/>
      <w:lvlText w:val="•"/>
      <w:lvlJc w:val="left"/>
      <w:pPr>
        <w:ind w:left="2633" w:hanging="358"/>
      </w:pPr>
      <w:rPr>
        <w:rFonts w:hint="default"/>
        <w:lang w:eastAsia="en-US" w:bidi="ar-SA"/>
      </w:rPr>
    </w:lvl>
    <w:lvl w:ilvl="7" w:tplc="69BE370C">
      <w:numFmt w:val="bullet"/>
      <w:lvlText w:val="•"/>
      <w:lvlJc w:val="left"/>
      <w:pPr>
        <w:ind w:left="2995" w:hanging="358"/>
      </w:pPr>
      <w:rPr>
        <w:rFonts w:hint="default"/>
        <w:lang w:eastAsia="en-US" w:bidi="ar-SA"/>
      </w:rPr>
    </w:lvl>
    <w:lvl w:ilvl="8" w:tplc="13B4330E">
      <w:numFmt w:val="bullet"/>
      <w:lvlText w:val="•"/>
      <w:lvlJc w:val="left"/>
      <w:pPr>
        <w:ind w:left="3357" w:hanging="358"/>
      </w:pPr>
      <w:rPr>
        <w:rFonts w:hint="default"/>
        <w:lang w:eastAsia="en-US" w:bidi="ar-SA"/>
      </w:rPr>
    </w:lvl>
  </w:abstractNum>
  <w:abstractNum w:abstractNumId="64" w15:restartNumberingAfterBreak="0">
    <w:nsid w:val="6C87438A"/>
    <w:multiLevelType w:val="hybridMultilevel"/>
    <w:tmpl w:val="B25C0B52"/>
    <w:lvl w:ilvl="0" w:tplc="9EBC3C66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78E8FC42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0A001596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9E4C5096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DB2CAAAC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174C420A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F856A0CE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7C5A26E0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DE3AD192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65" w15:restartNumberingAfterBreak="0">
    <w:nsid w:val="6D941AA3"/>
    <w:multiLevelType w:val="hybridMultilevel"/>
    <w:tmpl w:val="22A8D020"/>
    <w:lvl w:ilvl="0" w:tplc="FDD45064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2187ADC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C5F4BC50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02D617F2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09FEC17A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1F1A7724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FA52B122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E9621AA6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DA989CB4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66" w15:restartNumberingAfterBreak="0">
    <w:nsid w:val="6ED23565"/>
    <w:multiLevelType w:val="hybridMultilevel"/>
    <w:tmpl w:val="3878E0DE"/>
    <w:lvl w:ilvl="0" w:tplc="1ED071EE">
      <w:numFmt w:val="bullet"/>
      <w:lvlText w:val="•"/>
      <w:lvlJc w:val="left"/>
      <w:pPr>
        <w:ind w:left="434" w:hanging="32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3D6E2286">
      <w:numFmt w:val="bullet"/>
      <w:lvlText w:val="•"/>
      <w:lvlJc w:val="left"/>
      <w:pPr>
        <w:ind w:left="804" w:hanging="324"/>
      </w:pPr>
      <w:rPr>
        <w:rFonts w:hint="default"/>
        <w:lang w:eastAsia="en-US" w:bidi="ar-SA"/>
      </w:rPr>
    </w:lvl>
    <w:lvl w:ilvl="2" w:tplc="CD72390A">
      <w:numFmt w:val="bullet"/>
      <w:lvlText w:val="•"/>
      <w:lvlJc w:val="left"/>
      <w:pPr>
        <w:ind w:left="1168" w:hanging="324"/>
      </w:pPr>
      <w:rPr>
        <w:rFonts w:hint="default"/>
        <w:lang w:eastAsia="en-US" w:bidi="ar-SA"/>
      </w:rPr>
    </w:lvl>
    <w:lvl w:ilvl="3" w:tplc="82963F72">
      <w:numFmt w:val="bullet"/>
      <w:lvlText w:val="•"/>
      <w:lvlJc w:val="left"/>
      <w:pPr>
        <w:ind w:left="1532" w:hanging="324"/>
      </w:pPr>
      <w:rPr>
        <w:rFonts w:hint="default"/>
        <w:lang w:eastAsia="en-US" w:bidi="ar-SA"/>
      </w:rPr>
    </w:lvl>
    <w:lvl w:ilvl="4" w:tplc="84145B74">
      <w:numFmt w:val="bullet"/>
      <w:lvlText w:val="•"/>
      <w:lvlJc w:val="left"/>
      <w:pPr>
        <w:ind w:left="1896" w:hanging="324"/>
      </w:pPr>
      <w:rPr>
        <w:rFonts w:hint="default"/>
        <w:lang w:eastAsia="en-US" w:bidi="ar-SA"/>
      </w:rPr>
    </w:lvl>
    <w:lvl w:ilvl="5" w:tplc="F4C000C4">
      <w:numFmt w:val="bullet"/>
      <w:lvlText w:val="•"/>
      <w:lvlJc w:val="left"/>
      <w:pPr>
        <w:ind w:left="2261" w:hanging="324"/>
      </w:pPr>
      <w:rPr>
        <w:rFonts w:hint="default"/>
        <w:lang w:eastAsia="en-US" w:bidi="ar-SA"/>
      </w:rPr>
    </w:lvl>
    <w:lvl w:ilvl="6" w:tplc="A546E084">
      <w:numFmt w:val="bullet"/>
      <w:lvlText w:val="•"/>
      <w:lvlJc w:val="left"/>
      <w:pPr>
        <w:ind w:left="2625" w:hanging="324"/>
      </w:pPr>
      <w:rPr>
        <w:rFonts w:hint="default"/>
        <w:lang w:eastAsia="en-US" w:bidi="ar-SA"/>
      </w:rPr>
    </w:lvl>
    <w:lvl w:ilvl="7" w:tplc="C402F4D8">
      <w:numFmt w:val="bullet"/>
      <w:lvlText w:val="•"/>
      <w:lvlJc w:val="left"/>
      <w:pPr>
        <w:ind w:left="2989" w:hanging="324"/>
      </w:pPr>
      <w:rPr>
        <w:rFonts w:hint="default"/>
        <w:lang w:eastAsia="en-US" w:bidi="ar-SA"/>
      </w:rPr>
    </w:lvl>
    <w:lvl w:ilvl="8" w:tplc="BD388AA2">
      <w:numFmt w:val="bullet"/>
      <w:lvlText w:val="•"/>
      <w:lvlJc w:val="left"/>
      <w:pPr>
        <w:ind w:left="3353" w:hanging="324"/>
      </w:pPr>
      <w:rPr>
        <w:rFonts w:hint="default"/>
        <w:lang w:eastAsia="en-US" w:bidi="ar-SA"/>
      </w:rPr>
    </w:lvl>
  </w:abstractNum>
  <w:abstractNum w:abstractNumId="67" w15:restartNumberingAfterBreak="0">
    <w:nsid w:val="72156F2F"/>
    <w:multiLevelType w:val="hybridMultilevel"/>
    <w:tmpl w:val="43E88AA2"/>
    <w:lvl w:ilvl="0" w:tplc="0FE40BD2">
      <w:numFmt w:val="bullet"/>
      <w:lvlText w:val="•"/>
      <w:lvlJc w:val="left"/>
      <w:pPr>
        <w:ind w:left="434" w:hanging="32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E654AC0C">
      <w:numFmt w:val="bullet"/>
      <w:lvlText w:val="•"/>
      <w:lvlJc w:val="left"/>
      <w:pPr>
        <w:ind w:left="804" w:hanging="324"/>
      </w:pPr>
      <w:rPr>
        <w:rFonts w:hint="default"/>
        <w:lang w:eastAsia="en-US" w:bidi="ar-SA"/>
      </w:rPr>
    </w:lvl>
    <w:lvl w:ilvl="2" w:tplc="BFD4C52C">
      <w:numFmt w:val="bullet"/>
      <w:lvlText w:val="•"/>
      <w:lvlJc w:val="left"/>
      <w:pPr>
        <w:ind w:left="1168" w:hanging="324"/>
      </w:pPr>
      <w:rPr>
        <w:rFonts w:hint="default"/>
        <w:lang w:eastAsia="en-US" w:bidi="ar-SA"/>
      </w:rPr>
    </w:lvl>
    <w:lvl w:ilvl="3" w:tplc="DD06DC3A">
      <w:numFmt w:val="bullet"/>
      <w:lvlText w:val="•"/>
      <w:lvlJc w:val="left"/>
      <w:pPr>
        <w:ind w:left="1532" w:hanging="324"/>
      </w:pPr>
      <w:rPr>
        <w:rFonts w:hint="default"/>
        <w:lang w:eastAsia="en-US" w:bidi="ar-SA"/>
      </w:rPr>
    </w:lvl>
    <w:lvl w:ilvl="4" w:tplc="3E000D28">
      <w:numFmt w:val="bullet"/>
      <w:lvlText w:val="•"/>
      <w:lvlJc w:val="left"/>
      <w:pPr>
        <w:ind w:left="1896" w:hanging="324"/>
      </w:pPr>
      <w:rPr>
        <w:rFonts w:hint="default"/>
        <w:lang w:eastAsia="en-US" w:bidi="ar-SA"/>
      </w:rPr>
    </w:lvl>
    <w:lvl w:ilvl="5" w:tplc="1646FE06">
      <w:numFmt w:val="bullet"/>
      <w:lvlText w:val="•"/>
      <w:lvlJc w:val="left"/>
      <w:pPr>
        <w:ind w:left="2261" w:hanging="324"/>
      </w:pPr>
      <w:rPr>
        <w:rFonts w:hint="default"/>
        <w:lang w:eastAsia="en-US" w:bidi="ar-SA"/>
      </w:rPr>
    </w:lvl>
    <w:lvl w:ilvl="6" w:tplc="CCDEF640">
      <w:numFmt w:val="bullet"/>
      <w:lvlText w:val="•"/>
      <w:lvlJc w:val="left"/>
      <w:pPr>
        <w:ind w:left="2625" w:hanging="324"/>
      </w:pPr>
      <w:rPr>
        <w:rFonts w:hint="default"/>
        <w:lang w:eastAsia="en-US" w:bidi="ar-SA"/>
      </w:rPr>
    </w:lvl>
    <w:lvl w:ilvl="7" w:tplc="A4F858B6">
      <w:numFmt w:val="bullet"/>
      <w:lvlText w:val="•"/>
      <w:lvlJc w:val="left"/>
      <w:pPr>
        <w:ind w:left="2989" w:hanging="324"/>
      </w:pPr>
      <w:rPr>
        <w:rFonts w:hint="default"/>
        <w:lang w:eastAsia="en-US" w:bidi="ar-SA"/>
      </w:rPr>
    </w:lvl>
    <w:lvl w:ilvl="8" w:tplc="93883840">
      <w:numFmt w:val="bullet"/>
      <w:lvlText w:val="•"/>
      <w:lvlJc w:val="left"/>
      <w:pPr>
        <w:ind w:left="3353" w:hanging="324"/>
      </w:pPr>
      <w:rPr>
        <w:rFonts w:hint="default"/>
        <w:lang w:eastAsia="en-US" w:bidi="ar-SA"/>
      </w:rPr>
    </w:lvl>
  </w:abstractNum>
  <w:abstractNum w:abstractNumId="68" w15:restartNumberingAfterBreak="0">
    <w:nsid w:val="74A645F6"/>
    <w:multiLevelType w:val="hybridMultilevel"/>
    <w:tmpl w:val="881E7EDE"/>
    <w:lvl w:ilvl="0" w:tplc="7BC84698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8C458EC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C75249AA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97401F24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1826AD54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FFCCED90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316685DC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ECB45A46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B20C21B4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69" w15:restartNumberingAfterBreak="0">
    <w:nsid w:val="78CD3525"/>
    <w:multiLevelType w:val="hybridMultilevel"/>
    <w:tmpl w:val="1F3ED4CC"/>
    <w:lvl w:ilvl="0" w:tplc="58566592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02EA246A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4BBE3BF6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C10689F8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5098466A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D71E1B06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31BC6C66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185A9684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C752478A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70" w15:restartNumberingAfterBreak="0">
    <w:nsid w:val="78E8281E"/>
    <w:multiLevelType w:val="hybridMultilevel"/>
    <w:tmpl w:val="6FA2339C"/>
    <w:lvl w:ilvl="0" w:tplc="57409A1A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7FE7F08">
      <w:numFmt w:val="bullet"/>
      <w:lvlText w:val="•"/>
      <w:lvlJc w:val="left"/>
      <w:pPr>
        <w:ind w:left="668" w:hanging="358"/>
      </w:pPr>
      <w:rPr>
        <w:rFonts w:hint="default"/>
        <w:lang w:eastAsia="en-US" w:bidi="ar-SA"/>
      </w:rPr>
    </w:lvl>
    <w:lvl w:ilvl="2" w:tplc="DD689688">
      <w:numFmt w:val="bullet"/>
      <w:lvlText w:val="•"/>
      <w:lvlJc w:val="left"/>
      <w:pPr>
        <w:ind w:left="876" w:hanging="358"/>
      </w:pPr>
      <w:rPr>
        <w:rFonts w:hint="default"/>
        <w:lang w:eastAsia="en-US" w:bidi="ar-SA"/>
      </w:rPr>
    </w:lvl>
    <w:lvl w:ilvl="3" w:tplc="7952B61C">
      <w:numFmt w:val="bullet"/>
      <w:lvlText w:val="•"/>
      <w:lvlJc w:val="left"/>
      <w:pPr>
        <w:ind w:left="1084" w:hanging="358"/>
      </w:pPr>
      <w:rPr>
        <w:rFonts w:hint="default"/>
        <w:lang w:eastAsia="en-US" w:bidi="ar-SA"/>
      </w:rPr>
    </w:lvl>
    <w:lvl w:ilvl="4" w:tplc="EC4262D4">
      <w:numFmt w:val="bullet"/>
      <w:lvlText w:val="•"/>
      <w:lvlJc w:val="left"/>
      <w:pPr>
        <w:ind w:left="1292" w:hanging="358"/>
      </w:pPr>
      <w:rPr>
        <w:rFonts w:hint="default"/>
        <w:lang w:eastAsia="en-US" w:bidi="ar-SA"/>
      </w:rPr>
    </w:lvl>
    <w:lvl w:ilvl="5" w:tplc="BF98AD14">
      <w:numFmt w:val="bullet"/>
      <w:lvlText w:val="•"/>
      <w:lvlJc w:val="left"/>
      <w:pPr>
        <w:ind w:left="1500" w:hanging="358"/>
      </w:pPr>
      <w:rPr>
        <w:rFonts w:hint="default"/>
        <w:lang w:eastAsia="en-US" w:bidi="ar-SA"/>
      </w:rPr>
    </w:lvl>
    <w:lvl w:ilvl="6" w:tplc="8CE8487A">
      <w:numFmt w:val="bullet"/>
      <w:lvlText w:val="•"/>
      <w:lvlJc w:val="left"/>
      <w:pPr>
        <w:ind w:left="1708" w:hanging="358"/>
      </w:pPr>
      <w:rPr>
        <w:rFonts w:hint="default"/>
        <w:lang w:eastAsia="en-US" w:bidi="ar-SA"/>
      </w:rPr>
    </w:lvl>
    <w:lvl w:ilvl="7" w:tplc="E7A2BB34">
      <w:numFmt w:val="bullet"/>
      <w:lvlText w:val="•"/>
      <w:lvlJc w:val="left"/>
      <w:pPr>
        <w:ind w:left="1916" w:hanging="358"/>
      </w:pPr>
      <w:rPr>
        <w:rFonts w:hint="default"/>
        <w:lang w:eastAsia="en-US" w:bidi="ar-SA"/>
      </w:rPr>
    </w:lvl>
    <w:lvl w:ilvl="8" w:tplc="581A6EDC">
      <w:numFmt w:val="bullet"/>
      <w:lvlText w:val="•"/>
      <w:lvlJc w:val="left"/>
      <w:pPr>
        <w:ind w:left="2124" w:hanging="358"/>
      </w:pPr>
      <w:rPr>
        <w:rFonts w:hint="default"/>
        <w:lang w:eastAsia="en-US" w:bidi="ar-SA"/>
      </w:rPr>
    </w:lvl>
  </w:abstractNum>
  <w:abstractNum w:abstractNumId="71" w15:restartNumberingAfterBreak="0">
    <w:nsid w:val="791F86BD"/>
    <w:multiLevelType w:val="hybridMultilevel"/>
    <w:tmpl w:val="B5FC3982"/>
    <w:lvl w:ilvl="0" w:tplc="9B708D8C">
      <w:start w:val="1"/>
      <w:numFmt w:val="decimal"/>
      <w:lvlText w:val="%1."/>
      <w:lvlJc w:val="left"/>
      <w:pPr>
        <w:ind w:left="720" w:hanging="360"/>
      </w:pPr>
    </w:lvl>
    <w:lvl w:ilvl="1" w:tplc="BF4A33FA">
      <w:start w:val="1"/>
      <w:numFmt w:val="lowerLetter"/>
      <w:lvlText w:val="%2."/>
      <w:lvlJc w:val="left"/>
      <w:pPr>
        <w:ind w:left="1440" w:hanging="360"/>
      </w:pPr>
    </w:lvl>
    <w:lvl w:ilvl="2" w:tplc="4CAE3142">
      <w:start w:val="1"/>
      <w:numFmt w:val="lowerRoman"/>
      <w:lvlText w:val="%3."/>
      <w:lvlJc w:val="right"/>
      <w:pPr>
        <w:ind w:left="2160" w:hanging="180"/>
      </w:pPr>
    </w:lvl>
    <w:lvl w:ilvl="3" w:tplc="31E4734E">
      <w:start w:val="1"/>
      <w:numFmt w:val="decimal"/>
      <w:lvlText w:val="%4."/>
      <w:lvlJc w:val="left"/>
      <w:pPr>
        <w:ind w:left="2880" w:hanging="360"/>
      </w:pPr>
    </w:lvl>
    <w:lvl w:ilvl="4" w:tplc="1A742C8A">
      <w:start w:val="1"/>
      <w:numFmt w:val="lowerLetter"/>
      <w:lvlText w:val="%5."/>
      <w:lvlJc w:val="left"/>
      <w:pPr>
        <w:ind w:left="3600" w:hanging="360"/>
      </w:pPr>
    </w:lvl>
    <w:lvl w:ilvl="5" w:tplc="0AA23EC2">
      <w:start w:val="1"/>
      <w:numFmt w:val="lowerRoman"/>
      <w:lvlText w:val="%6."/>
      <w:lvlJc w:val="right"/>
      <w:pPr>
        <w:ind w:left="4320" w:hanging="180"/>
      </w:pPr>
    </w:lvl>
    <w:lvl w:ilvl="6" w:tplc="153844CA">
      <w:start w:val="1"/>
      <w:numFmt w:val="decimal"/>
      <w:lvlText w:val="%7."/>
      <w:lvlJc w:val="left"/>
      <w:pPr>
        <w:ind w:left="5040" w:hanging="360"/>
      </w:pPr>
    </w:lvl>
    <w:lvl w:ilvl="7" w:tplc="656AEEC0">
      <w:start w:val="1"/>
      <w:numFmt w:val="lowerLetter"/>
      <w:lvlText w:val="%8."/>
      <w:lvlJc w:val="left"/>
      <w:pPr>
        <w:ind w:left="5760" w:hanging="360"/>
      </w:pPr>
    </w:lvl>
    <w:lvl w:ilvl="8" w:tplc="F6B05CFA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C50326"/>
    <w:multiLevelType w:val="hybridMultilevel"/>
    <w:tmpl w:val="07545F6E"/>
    <w:lvl w:ilvl="0" w:tplc="544E878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AC9A22B6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E4D425B4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F154B6BC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D832A8F0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8798517A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404E5518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F2E017EA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F5C637DC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73" w15:restartNumberingAfterBreak="0">
    <w:nsid w:val="7CA818EB"/>
    <w:multiLevelType w:val="hybridMultilevel"/>
    <w:tmpl w:val="5E149314"/>
    <w:lvl w:ilvl="0" w:tplc="CCA8BEB8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331637D4">
      <w:numFmt w:val="bullet"/>
      <w:lvlText w:val="-"/>
      <w:lvlJc w:val="left"/>
      <w:pPr>
        <w:ind w:left="47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2" w:tplc="431AB3E8">
      <w:numFmt w:val="bullet"/>
      <w:lvlText w:val="•"/>
      <w:lvlJc w:val="left"/>
      <w:pPr>
        <w:ind w:left="1200" w:hanging="118"/>
      </w:pPr>
      <w:rPr>
        <w:rFonts w:hint="default"/>
        <w:lang w:eastAsia="en-US" w:bidi="ar-SA"/>
      </w:rPr>
    </w:lvl>
    <w:lvl w:ilvl="3" w:tplc="5C44FA6C">
      <w:numFmt w:val="bullet"/>
      <w:lvlText w:val="•"/>
      <w:lvlJc w:val="left"/>
      <w:pPr>
        <w:ind w:left="1560" w:hanging="118"/>
      </w:pPr>
      <w:rPr>
        <w:rFonts w:hint="default"/>
        <w:lang w:eastAsia="en-US" w:bidi="ar-SA"/>
      </w:rPr>
    </w:lvl>
    <w:lvl w:ilvl="4" w:tplc="CE505B32">
      <w:numFmt w:val="bullet"/>
      <w:lvlText w:val="•"/>
      <w:lvlJc w:val="left"/>
      <w:pPr>
        <w:ind w:left="1920" w:hanging="118"/>
      </w:pPr>
      <w:rPr>
        <w:rFonts w:hint="default"/>
        <w:lang w:eastAsia="en-US" w:bidi="ar-SA"/>
      </w:rPr>
    </w:lvl>
    <w:lvl w:ilvl="5" w:tplc="E296140A">
      <w:numFmt w:val="bullet"/>
      <w:lvlText w:val="•"/>
      <w:lvlJc w:val="left"/>
      <w:pPr>
        <w:ind w:left="2281" w:hanging="118"/>
      </w:pPr>
      <w:rPr>
        <w:rFonts w:hint="default"/>
        <w:lang w:eastAsia="en-US" w:bidi="ar-SA"/>
      </w:rPr>
    </w:lvl>
    <w:lvl w:ilvl="6" w:tplc="4BDA4194">
      <w:numFmt w:val="bullet"/>
      <w:lvlText w:val="•"/>
      <w:lvlJc w:val="left"/>
      <w:pPr>
        <w:ind w:left="2641" w:hanging="118"/>
      </w:pPr>
      <w:rPr>
        <w:rFonts w:hint="default"/>
        <w:lang w:eastAsia="en-US" w:bidi="ar-SA"/>
      </w:rPr>
    </w:lvl>
    <w:lvl w:ilvl="7" w:tplc="5B30AD76">
      <w:numFmt w:val="bullet"/>
      <w:lvlText w:val="•"/>
      <w:lvlJc w:val="left"/>
      <w:pPr>
        <w:ind w:left="3001" w:hanging="118"/>
      </w:pPr>
      <w:rPr>
        <w:rFonts w:hint="default"/>
        <w:lang w:eastAsia="en-US" w:bidi="ar-SA"/>
      </w:rPr>
    </w:lvl>
    <w:lvl w:ilvl="8" w:tplc="15D85D00">
      <w:numFmt w:val="bullet"/>
      <w:lvlText w:val="•"/>
      <w:lvlJc w:val="left"/>
      <w:pPr>
        <w:ind w:left="3361" w:hanging="118"/>
      </w:pPr>
      <w:rPr>
        <w:rFonts w:hint="default"/>
        <w:lang w:eastAsia="en-US" w:bidi="ar-SA"/>
      </w:rPr>
    </w:lvl>
  </w:abstractNum>
  <w:abstractNum w:abstractNumId="74" w15:restartNumberingAfterBreak="0">
    <w:nsid w:val="7DCB3707"/>
    <w:multiLevelType w:val="hybridMultilevel"/>
    <w:tmpl w:val="8BB4F1C2"/>
    <w:lvl w:ilvl="0" w:tplc="5D0C0E42">
      <w:numFmt w:val="bullet"/>
      <w:lvlText w:val="•"/>
      <w:lvlJc w:val="left"/>
      <w:pPr>
        <w:ind w:left="434" w:hanging="32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5E3CAB90">
      <w:numFmt w:val="bullet"/>
      <w:lvlText w:val="•"/>
      <w:lvlJc w:val="left"/>
      <w:pPr>
        <w:ind w:left="804" w:hanging="324"/>
      </w:pPr>
      <w:rPr>
        <w:rFonts w:hint="default"/>
        <w:lang w:eastAsia="en-US" w:bidi="ar-SA"/>
      </w:rPr>
    </w:lvl>
    <w:lvl w:ilvl="2" w:tplc="33DCE3BE">
      <w:numFmt w:val="bullet"/>
      <w:lvlText w:val="•"/>
      <w:lvlJc w:val="left"/>
      <w:pPr>
        <w:ind w:left="1168" w:hanging="324"/>
      </w:pPr>
      <w:rPr>
        <w:rFonts w:hint="default"/>
        <w:lang w:eastAsia="en-US" w:bidi="ar-SA"/>
      </w:rPr>
    </w:lvl>
    <w:lvl w:ilvl="3" w:tplc="A6CED73E">
      <w:numFmt w:val="bullet"/>
      <w:lvlText w:val="•"/>
      <w:lvlJc w:val="left"/>
      <w:pPr>
        <w:ind w:left="1532" w:hanging="324"/>
      </w:pPr>
      <w:rPr>
        <w:rFonts w:hint="default"/>
        <w:lang w:eastAsia="en-US" w:bidi="ar-SA"/>
      </w:rPr>
    </w:lvl>
    <w:lvl w:ilvl="4" w:tplc="E88A7834">
      <w:numFmt w:val="bullet"/>
      <w:lvlText w:val="•"/>
      <w:lvlJc w:val="left"/>
      <w:pPr>
        <w:ind w:left="1896" w:hanging="324"/>
      </w:pPr>
      <w:rPr>
        <w:rFonts w:hint="default"/>
        <w:lang w:eastAsia="en-US" w:bidi="ar-SA"/>
      </w:rPr>
    </w:lvl>
    <w:lvl w:ilvl="5" w:tplc="EDCC5E04">
      <w:numFmt w:val="bullet"/>
      <w:lvlText w:val="•"/>
      <w:lvlJc w:val="left"/>
      <w:pPr>
        <w:ind w:left="2261" w:hanging="324"/>
      </w:pPr>
      <w:rPr>
        <w:rFonts w:hint="default"/>
        <w:lang w:eastAsia="en-US" w:bidi="ar-SA"/>
      </w:rPr>
    </w:lvl>
    <w:lvl w:ilvl="6" w:tplc="4BF2E0E4">
      <w:numFmt w:val="bullet"/>
      <w:lvlText w:val="•"/>
      <w:lvlJc w:val="left"/>
      <w:pPr>
        <w:ind w:left="2625" w:hanging="324"/>
      </w:pPr>
      <w:rPr>
        <w:rFonts w:hint="default"/>
        <w:lang w:eastAsia="en-US" w:bidi="ar-SA"/>
      </w:rPr>
    </w:lvl>
    <w:lvl w:ilvl="7" w:tplc="19E4899A">
      <w:numFmt w:val="bullet"/>
      <w:lvlText w:val="•"/>
      <w:lvlJc w:val="left"/>
      <w:pPr>
        <w:ind w:left="2989" w:hanging="324"/>
      </w:pPr>
      <w:rPr>
        <w:rFonts w:hint="default"/>
        <w:lang w:eastAsia="en-US" w:bidi="ar-SA"/>
      </w:rPr>
    </w:lvl>
    <w:lvl w:ilvl="8" w:tplc="83083584">
      <w:numFmt w:val="bullet"/>
      <w:lvlText w:val="•"/>
      <w:lvlJc w:val="left"/>
      <w:pPr>
        <w:ind w:left="3353" w:hanging="324"/>
      </w:pPr>
      <w:rPr>
        <w:rFonts w:hint="default"/>
        <w:lang w:eastAsia="en-US" w:bidi="ar-SA"/>
      </w:rPr>
    </w:lvl>
  </w:abstractNum>
  <w:abstractNum w:abstractNumId="75" w15:restartNumberingAfterBreak="0">
    <w:nsid w:val="7DF61172"/>
    <w:multiLevelType w:val="hybridMultilevel"/>
    <w:tmpl w:val="F3242DD6"/>
    <w:lvl w:ilvl="0" w:tplc="D0C21B6C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60D2BE0A">
      <w:numFmt w:val="bullet"/>
      <w:lvlText w:val="•"/>
      <w:lvlJc w:val="left"/>
      <w:pPr>
        <w:ind w:left="668" w:hanging="284"/>
      </w:pPr>
      <w:rPr>
        <w:rFonts w:hint="default"/>
        <w:lang w:eastAsia="en-US" w:bidi="ar-SA"/>
      </w:rPr>
    </w:lvl>
    <w:lvl w:ilvl="2" w:tplc="2CC858BC">
      <w:numFmt w:val="bullet"/>
      <w:lvlText w:val="•"/>
      <w:lvlJc w:val="left"/>
      <w:pPr>
        <w:ind w:left="876" w:hanging="284"/>
      </w:pPr>
      <w:rPr>
        <w:rFonts w:hint="default"/>
        <w:lang w:eastAsia="en-US" w:bidi="ar-SA"/>
      </w:rPr>
    </w:lvl>
    <w:lvl w:ilvl="3" w:tplc="A176945A">
      <w:numFmt w:val="bullet"/>
      <w:lvlText w:val="•"/>
      <w:lvlJc w:val="left"/>
      <w:pPr>
        <w:ind w:left="1084" w:hanging="284"/>
      </w:pPr>
      <w:rPr>
        <w:rFonts w:hint="default"/>
        <w:lang w:eastAsia="en-US" w:bidi="ar-SA"/>
      </w:rPr>
    </w:lvl>
    <w:lvl w:ilvl="4" w:tplc="C9569FC6">
      <w:numFmt w:val="bullet"/>
      <w:lvlText w:val="•"/>
      <w:lvlJc w:val="left"/>
      <w:pPr>
        <w:ind w:left="1292" w:hanging="284"/>
      </w:pPr>
      <w:rPr>
        <w:rFonts w:hint="default"/>
        <w:lang w:eastAsia="en-US" w:bidi="ar-SA"/>
      </w:rPr>
    </w:lvl>
    <w:lvl w:ilvl="5" w:tplc="1CC2BFC4">
      <w:numFmt w:val="bullet"/>
      <w:lvlText w:val="•"/>
      <w:lvlJc w:val="left"/>
      <w:pPr>
        <w:ind w:left="1500" w:hanging="284"/>
      </w:pPr>
      <w:rPr>
        <w:rFonts w:hint="default"/>
        <w:lang w:eastAsia="en-US" w:bidi="ar-SA"/>
      </w:rPr>
    </w:lvl>
    <w:lvl w:ilvl="6" w:tplc="3528A6BA">
      <w:numFmt w:val="bullet"/>
      <w:lvlText w:val="•"/>
      <w:lvlJc w:val="left"/>
      <w:pPr>
        <w:ind w:left="1708" w:hanging="284"/>
      </w:pPr>
      <w:rPr>
        <w:rFonts w:hint="default"/>
        <w:lang w:eastAsia="en-US" w:bidi="ar-SA"/>
      </w:rPr>
    </w:lvl>
    <w:lvl w:ilvl="7" w:tplc="C218B8C2">
      <w:numFmt w:val="bullet"/>
      <w:lvlText w:val="•"/>
      <w:lvlJc w:val="left"/>
      <w:pPr>
        <w:ind w:left="1916" w:hanging="284"/>
      </w:pPr>
      <w:rPr>
        <w:rFonts w:hint="default"/>
        <w:lang w:eastAsia="en-US" w:bidi="ar-SA"/>
      </w:rPr>
    </w:lvl>
    <w:lvl w:ilvl="8" w:tplc="6AA23956">
      <w:numFmt w:val="bullet"/>
      <w:lvlText w:val="•"/>
      <w:lvlJc w:val="left"/>
      <w:pPr>
        <w:ind w:left="2124" w:hanging="284"/>
      </w:pPr>
      <w:rPr>
        <w:rFonts w:hint="default"/>
        <w:lang w:eastAsia="en-US" w:bidi="ar-SA"/>
      </w:rPr>
    </w:lvl>
  </w:abstractNum>
  <w:abstractNum w:abstractNumId="76" w15:restartNumberingAfterBreak="0">
    <w:nsid w:val="7E35136D"/>
    <w:multiLevelType w:val="hybridMultilevel"/>
    <w:tmpl w:val="EDA200D0"/>
    <w:lvl w:ilvl="0" w:tplc="74405D32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A6FEF1A8">
      <w:numFmt w:val="bullet"/>
      <w:lvlText w:val="•"/>
      <w:lvlJc w:val="left"/>
      <w:pPr>
        <w:ind w:left="822" w:hanging="358"/>
      </w:pPr>
      <w:rPr>
        <w:rFonts w:hint="default"/>
        <w:lang w:eastAsia="en-US" w:bidi="ar-SA"/>
      </w:rPr>
    </w:lvl>
    <w:lvl w:ilvl="2" w:tplc="4DFC3ECA">
      <w:numFmt w:val="bullet"/>
      <w:lvlText w:val="•"/>
      <w:lvlJc w:val="left"/>
      <w:pPr>
        <w:ind w:left="1184" w:hanging="358"/>
      </w:pPr>
      <w:rPr>
        <w:rFonts w:hint="default"/>
        <w:lang w:eastAsia="en-US" w:bidi="ar-SA"/>
      </w:rPr>
    </w:lvl>
    <w:lvl w:ilvl="3" w:tplc="29447F04">
      <w:numFmt w:val="bullet"/>
      <w:lvlText w:val="•"/>
      <w:lvlJc w:val="left"/>
      <w:pPr>
        <w:ind w:left="1546" w:hanging="358"/>
      </w:pPr>
      <w:rPr>
        <w:rFonts w:hint="default"/>
        <w:lang w:eastAsia="en-US" w:bidi="ar-SA"/>
      </w:rPr>
    </w:lvl>
    <w:lvl w:ilvl="4" w:tplc="3148F7A2">
      <w:numFmt w:val="bullet"/>
      <w:lvlText w:val="•"/>
      <w:lvlJc w:val="left"/>
      <w:pPr>
        <w:ind w:left="1908" w:hanging="358"/>
      </w:pPr>
      <w:rPr>
        <w:rFonts w:hint="default"/>
        <w:lang w:eastAsia="en-US" w:bidi="ar-SA"/>
      </w:rPr>
    </w:lvl>
    <w:lvl w:ilvl="5" w:tplc="AC6AF03A">
      <w:numFmt w:val="bullet"/>
      <w:lvlText w:val="•"/>
      <w:lvlJc w:val="left"/>
      <w:pPr>
        <w:ind w:left="2271" w:hanging="358"/>
      </w:pPr>
      <w:rPr>
        <w:rFonts w:hint="default"/>
        <w:lang w:eastAsia="en-US" w:bidi="ar-SA"/>
      </w:rPr>
    </w:lvl>
    <w:lvl w:ilvl="6" w:tplc="9E967BD2">
      <w:numFmt w:val="bullet"/>
      <w:lvlText w:val="•"/>
      <w:lvlJc w:val="left"/>
      <w:pPr>
        <w:ind w:left="2633" w:hanging="358"/>
      </w:pPr>
      <w:rPr>
        <w:rFonts w:hint="default"/>
        <w:lang w:eastAsia="en-US" w:bidi="ar-SA"/>
      </w:rPr>
    </w:lvl>
    <w:lvl w:ilvl="7" w:tplc="9990D564">
      <w:numFmt w:val="bullet"/>
      <w:lvlText w:val="•"/>
      <w:lvlJc w:val="left"/>
      <w:pPr>
        <w:ind w:left="2995" w:hanging="358"/>
      </w:pPr>
      <w:rPr>
        <w:rFonts w:hint="default"/>
        <w:lang w:eastAsia="en-US" w:bidi="ar-SA"/>
      </w:rPr>
    </w:lvl>
    <w:lvl w:ilvl="8" w:tplc="DDAE0092">
      <w:numFmt w:val="bullet"/>
      <w:lvlText w:val="•"/>
      <w:lvlJc w:val="left"/>
      <w:pPr>
        <w:ind w:left="3357" w:hanging="358"/>
      </w:pPr>
      <w:rPr>
        <w:rFonts w:hint="default"/>
        <w:lang w:eastAsia="en-US" w:bidi="ar-SA"/>
      </w:rPr>
    </w:lvl>
  </w:abstractNum>
  <w:abstractNum w:abstractNumId="77" w15:restartNumberingAfterBreak="0">
    <w:nsid w:val="7EDF7652"/>
    <w:multiLevelType w:val="hybridMultilevel"/>
    <w:tmpl w:val="D6CA83FC"/>
    <w:lvl w:ilvl="0" w:tplc="E9284F10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2545E8C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98E86652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DFD0E93A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F342E5DC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B4C8EC52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A348822E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B33EE32E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E41CB4E4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78" w15:restartNumberingAfterBreak="0">
    <w:nsid w:val="7FF11448"/>
    <w:multiLevelType w:val="hybridMultilevel"/>
    <w:tmpl w:val="92DA22A6"/>
    <w:lvl w:ilvl="0" w:tplc="9F12E60A">
      <w:numFmt w:val="bullet"/>
      <w:lvlText w:val="•"/>
      <w:lvlJc w:val="left"/>
      <w:pPr>
        <w:ind w:left="434" w:hanging="32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B0240B2">
      <w:numFmt w:val="bullet"/>
      <w:lvlText w:val="•"/>
      <w:lvlJc w:val="left"/>
      <w:pPr>
        <w:ind w:left="804" w:hanging="324"/>
      </w:pPr>
      <w:rPr>
        <w:rFonts w:hint="default"/>
        <w:lang w:eastAsia="en-US" w:bidi="ar-SA"/>
      </w:rPr>
    </w:lvl>
    <w:lvl w:ilvl="2" w:tplc="57FA7488">
      <w:numFmt w:val="bullet"/>
      <w:lvlText w:val="•"/>
      <w:lvlJc w:val="left"/>
      <w:pPr>
        <w:ind w:left="1168" w:hanging="324"/>
      </w:pPr>
      <w:rPr>
        <w:rFonts w:hint="default"/>
        <w:lang w:eastAsia="en-US" w:bidi="ar-SA"/>
      </w:rPr>
    </w:lvl>
    <w:lvl w:ilvl="3" w:tplc="F384D850">
      <w:numFmt w:val="bullet"/>
      <w:lvlText w:val="•"/>
      <w:lvlJc w:val="left"/>
      <w:pPr>
        <w:ind w:left="1532" w:hanging="324"/>
      </w:pPr>
      <w:rPr>
        <w:rFonts w:hint="default"/>
        <w:lang w:eastAsia="en-US" w:bidi="ar-SA"/>
      </w:rPr>
    </w:lvl>
    <w:lvl w:ilvl="4" w:tplc="0C300830">
      <w:numFmt w:val="bullet"/>
      <w:lvlText w:val="•"/>
      <w:lvlJc w:val="left"/>
      <w:pPr>
        <w:ind w:left="1896" w:hanging="324"/>
      </w:pPr>
      <w:rPr>
        <w:rFonts w:hint="default"/>
        <w:lang w:eastAsia="en-US" w:bidi="ar-SA"/>
      </w:rPr>
    </w:lvl>
    <w:lvl w:ilvl="5" w:tplc="5D946492">
      <w:numFmt w:val="bullet"/>
      <w:lvlText w:val="•"/>
      <w:lvlJc w:val="left"/>
      <w:pPr>
        <w:ind w:left="2261" w:hanging="324"/>
      </w:pPr>
      <w:rPr>
        <w:rFonts w:hint="default"/>
        <w:lang w:eastAsia="en-US" w:bidi="ar-SA"/>
      </w:rPr>
    </w:lvl>
    <w:lvl w:ilvl="6" w:tplc="C12644B0">
      <w:numFmt w:val="bullet"/>
      <w:lvlText w:val="•"/>
      <w:lvlJc w:val="left"/>
      <w:pPr>
        <w:ind w:left="2625" w:hanging="324"/>
      </w:pPr>
      <w:rPr>
        <w:rFonts w:hint="default"/>
        <w:lang w:eastAsia="en-US" w:bidi="ar-SA"/>
      </w:rPr>
    </w:lvl>
    <w:lvl w:ilvl="7" w:tplc="88FCCEA8">
      <w:numFmt w:val="bullet"/>
      <w:lvlText w:val="•"/>
      <w:lvlJc w:val="left"/>
      <w:pPr>
        <w:ind w:left="2989" w:hanging="324"/>
      </w:pPr>
      <w:rPr>
        <w:rFonts w:hint="default"/>
        <w:lang w:eastAsia="en-US" w:bidi="ar-SA"/>
      </w:rPr>
    </w:lvl>
    <w:lvl w:ilvl="8" w:tplc="BAE2E9D0">
      <w:numFmt w:val="bullet"/>
      <w:lvlText w:val="•"/>
      <w:lvlJc w:val="left"/>
      <w:pPr>
        <w:ind w:left="3353" w:hanging="324"/>
      </w:pPr>
      <w:rPr>
        <w:rFonts w:hint="default"/>
        <w:lang w:eastAsia="en-US" w:bidi="ar-SA"/>
      </w:rPr>
    </w:lvl>
  </w:abstractNum>
  <w:num w:numId="1">
    <w:abstractNumId w:val="23"/>
  </w:num>
  <w:num w:numId="2">
    <w:abstractNumId w:val="72"/>
  </w:num>
  <w:num w:numId="3">
    <w:abstractNumId w:val="28"/>
  </w:num>
  <w:num w:numId="4">
    <w:abstractNumId w:val="35"/>
  </w:num>
  <w:num w:numId="5">
    <w:abstractNumId w:val="50"/>
  </w:num>
  <w:num w:numId="6">
    <w:abstractNumId w:val="26"/>
  </w:num>
  <w:num w:numId="7">
    <w:abstractNumId w:val="20"/>
  </w:num>
  <w:num w:numId="8">
    <w:abstractNumId w:val="44"/>
  </w:num>
  <w:num w:numId="9">
    <w:abstractNumId w:val="16"/>
  </w:num>
  <w:num w:numId="10">
    <w:abstractNumId w:val="51"/>
  </w:num>
  <w:num w:numId="11">
    <w:abstractNumId w:val="27"/>
  </w:num>
  <w:num w:numId="12">
    <w:abstractNumId w:val="56"/>
  </w:num>
  <w:num w:numId="13">
    <w:abstractNumId w:val="47"/>
  </w:num>
  <w:num w:numId="14">
    <w:abstractNumId w:val="45"/>
  </w:num>
  <w:num w:numId="15">
    <w:abstractNumId w:val="14"/>
  </w:num>
  <w:num w:numId="16">
    <w:abstractNumId w:val="49"/>
  </w:num>
  <w:num w:numId="17">
    <w:abstractNumId w:val="3"/>
  </w:num>
  <w:num w:numId="18">
    <w:abstractNumId w:val="48"/>
  </w:num>
  <w:num w:numId="19">
    <w:abstractNumId w:val="59"/>
  </w:num>
  <w:num w:numId="20">
    <w:abstractNumId w:val="46"/>
  </w:num>
  <w:num w:numId="21">
    <w:abstractNumId w:val="42"/>
  </w:num>
  <w:num w:numId="22">
    <w:abstractNumId w:val="63"/>
  </w:num>
  <w:num w:numId="23">
    <w:abstractNumId w:val="68"/>
  </w:num>
  <w:num w:numId="24">
    <w:abstractNumId w:val="21"/>
  </w:num>
  <w:num w:numId="25">
    <w:abstractNumId w:val="12"/>
  </w:num>
  <w:num w:numId="26">
    <w:abstractNumId w:val="9"/>
  </w:num>
  <w:num w:numId="27">
    <w:abstractNumId w:val="62"/>
  </w:num>
  <w:num w:numId="28">
    <w:abstractNumId w:val="41"/>
  </w:num>
  <w:num w:numId="29">
    <w:abstractNumId w:val="29"/>
  </w:num>
  <w:num w:numId="30">
    <w:abstractNumId w:val="10"/>
  </w:num>
  <w:num w:numId="31">
    <w:abstractNumId w:val="7"/>
  </w:num>
  <w:num w:numId="32">
    <w:abstractNumId w:val="13"/>
  </w:num>
  <w:num w:numId="33">
    <w:abstractNumId w:val="5"/>
  </w:num>
  <w:num w:numId="34">
    <w:abstractNumId w:val="18"/>
  </w:num>
  <w:num w:numId="35">
    <w:abstractNumId w:val="69"/>
  </w:num>
  <w:num w:numId="36">
    <w:abstractNumId w:val="0"/>
  </w:num>
  <w:num w:numId="37">
    <w:abstractNumId w:val="65"/>
  </w:num>
  <w:num w:numId="38">
    <w:abstractNumId w:val="4"/>
  </w:num>
  <w:num w:numId="39">
    <w:abstractNumId w:val="64"/>
  </w:num>
  <w:num w:numId="40">
    <w:abstractNumId w:val="36"/>
  </w:num>
  <w:num w:numId="41">
    <w:abstractNumId w:val="53"/>
  </w:num>
  <w:num w:numId="42">
    <w:abstractNumId w:val="6"/>
  </w:num>
  <w:num w:numId="43">
    <w:abstractNumId w:val="73"/>
  </w:num>
  <w:num w:numId="44">
    <w:abstractNumId w:val="11"/>
  </w:num>
  <w:num w:numId="45">
    <w:abstractNumId w:val="52"/>
  </w:num>
  <w:num w:numId="46">
    <w:abstractNumId w:val="43"/>
  </w:num>
  <w:num w:numId="47">
    <w:abstractNumId w:val="57"/>
  </w:num>
  <w:num w:numId="48">
    <w:abstractNumId w:val="70"/>
  </w:num>
  <w:num w:numId="49">
    <w:abstractNumId w:val="37"/>
  </w:num>
  <w:num w:numId="50">
    <w:abstractNumId w:val="55"/>
  </w:num>
  <w:num w:numId="51">
    <w:abstractNumId w:val="77"/>
  </w:num>
  <w:num w:numId="52">
    <w:abstractNumId w:val="19"/>
  </w:num>
  <w:num w:numId="53">
    <w:abstractNumId w:val="24"/>
  </w:num>
  <w:num w:numId="54">
    <w:abstractNumId w:val="54"/>
  </w:num>
  <w:num w:numId="55">
    <w:abstractNumId w:val="17"/>
  </w:num>
  <w:num w:numId="56">
    <w:abstractNumId w:val="34"/>
  </w:num>
  <w:num w:numId="57">
    <w:abstractNumId w:val="40"/>
  </w:num>
  <w:num w:numId="58">
    <w:abstractNumId w:val="33"/>
  </w:num>
  <w:num w:numId="59">
    <w:abstractNumId w:val="67"/>
  </w:num>
  <w:num w:numId="60">
    <w:abstractNumId w:val="32"/>
  </w:num>
  <w:num w:numId="61">
    <w:abstractNumId w:val="31"/>
  </w:num>
  <w:num w:numId="62">
    <w:abstractNumId w:val="30"/>
  </w:num>
  <w:num w:numId="63">
    <w:abstractNumId w:val="76"/>
  </w:num>
  <w:num w:numId="64">
    <w:abstractNumId w:val="22"/>
  </w:num>
  <w:num w:numId="65">
    <w:abstractNumId w:val="38"/>
  </w:num>
  <w:num w:numId="66">
    <w:abstractNumId w:val="61"/>
  </w:num>
  <w:num w:numId="67">
    <w:abstractNumId w:val="66"/>
  </w:num>
  <w:num w:numId="68">
    <w:abstractNumId w:val="75"/>
  </w:num>
  <w:num w:numId="69">
    <w:abstractNumId w:val="74"/>
  </w:num>
  <w:num w:numId="70">
    <w:abstractNumId w:val="39"/>
  </w:num>
  <w:num w:numId="71">
    <w:abstractNumId w:val="2"/>
  </w:num>
  <w:num w:numId="72">
    <w:abstractNumId w:val="8"/>
  </w:num>
  <w:num w:numId="73">
    <w:abstractNumId w:val="60"/>
  </w:num>
  <w:num w:numId="74">
    <w:abstractNumId w:val="25"/>
  </w:num>
  <w:num w:numId="75">
    <w:abstractNumId w:val="78"/>
  </w:num>
  <w:num w:numId="76">
    <w:abstractNumId w:val="58"/>
  </w:num>
  <w:num w:numId="77">
    <w:abstractNumId w:val="15"/>
  </w:num>
  <w:num w:numId="78">
    <w:abstractNumId w:val="1"/>
  </w:num>
  <w:num w:numId="79">
    <w:abstractNumId w:val="7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65"/>
    <w:rsid w:val="000101FC"/>
    <w:rsid w:val="0001379E"/>
    <w:rsid w:val="00014DB7"/>
    <w:rsid w:val="0006745E"/>
    <w:rsid w:val="00096A86"/>
    <w:rsid w:val="000A670E"/>
    <w:rsid w:val="000C7E3F"/>
    <w:rsid w:val="000D5FBF"/>
    <w:rsid w:val="000E0FEC"/>
    <w:rsid w:val="000E21B0"/>
    <w:rsid w:val="000E488B"/>
    <w:rsid w:val="000F45DD"/>
    <w:rsid w:val="000F5D6F"/>
    <w:rsid w:val="00105A40"/>
    <w:rsid w:val="00111465"/>
    <w:rsid w:val="00124860"/>
    <w:rsid w:val="00130FB0"/>
    <w:rsid w:val="00131D26"/>
    <w:rsid w:val="00133C13"/>
    <w:rsid w:val="00137D2E"/>
    <w:rsid w:val="00142DB4"/>
    <w:rsid w:val="001868A7"/>
    <w:rsid w:val="00194D1C"/>
    <w:rsid w:val="0019710B"/>
    <w:rsid w:val="001E459F"/>
    <w:rsid w:val="001F2A6A"/>
    <w:rsid w:val="00201F4F"/>
    <w:rsid w:val="00204143"/>
    <w:rsid w:val="00222E8E"/>
    <w:rsid w:val="00224693"/>
    <w:rsid w:val="00260DE1"/>
    <w:rsid w:val="0027536F"/>
    <w:rsid w:val="0029053D"/>
    <w:rsid w:val="002B1B66"/>
    <w:rsid w:val="002B5E55"/>
    <w:rsid w:val="002D0EC0"/>
    <w:rsid w:val="002E54E1"/>
    <w:rsid w:val="002E5745"/>
    <w:rsid w:val="003019ED"/>
    <w:rsid w:val="00315011"/>
    <w:rsid w:val="0032016F"/>
    <w:rsid w:val="00335650"/>
    <w:rsid w:val="00343918"/>
    <w:rsid w:val="00361E54"/>
    <w:rsid w:val="003838EC"/>
    <w:rsid w:val="00385149"/>
    <w:rsid w:val="00395065"/>
    <w:rsid w:val="003F1853"/>
    <w:rsid w:val="003F4F98"/>
    <w:rsid w:val="003F601A"/>
    <w:rsid w:val="004129B8"/>
    <w:rsid w:val="0044258A"/>
    <w:rsid w:val="00453AC7"/>
    <w:rsid w:val="004707E0"/>
    <w:rsid w:val="0047381B"/>
    <w:rsid w:val="004A0545"/>
    <w:rsid w:val="004B4539"/>
    <w:rsid w:val="004B65AA"/>
    <w:rsid w:val="004C097C"/>
    <w:rsid w:val="004C62E2"/>
    <w:rsid w:val="004D7DF7"/>
    <w:rsid w:val="004E511A"/>
    <w:rsid w:val="00505A9E"/>
    <w:rsid w:val="00517930"/>
    <w:rsid w:val="005636EA"/>
    <w:rsid w:val="005C1B27"/>
    <w:rsid w:val="005C7317"/>
    <w:rsid w:val="005D1372"/>
    <w:rsid w:val="005E73A4"/>
    <w:rsid w:val="005F4A99"/>
    <w:rsid w:val="006209B5"/>
    <w:rsid w:val="00624E5A"/>
    <w:rsid w:val="0062579D"/>
    <w:rsid w:val="00626DC0"/>
    <w:rsid w:val="0066565E"/>
    <w:rsid w:val="006842AC"/>
    <w:rsid w:val="0069117E"/>
    <w:rsid w:val="00695507"/>
    <w:rsid w:val="0069761E"/>
    <w:rsid w:val="006C1AF6"/>
    <w:rsid w:val="006D1CA6"/>
    <w:rsid w:val="006D1FF7"/>
    <w:rsid w:val="00705857"/>
    <w:rsid w:val="0072650E"/>
    <w:rsid w:val="00745CAA"/>
    <w:rsid w:val="0077404F"/>
    <w:rsid w:val="00776B1B"/>
    <w:rsid w:val="007836C1"/>
    <w:rsid w:val="00795F0B"/>
    <w:rsid w:val="007A580A"/>
    <w:rsid w:val="007B1E5D"/>
    <w:rsid w:val="007B6673"/>
    <w:rsid w:val="007B7439"/>
    <w:rsid w:val="007D4BDF"/>
    <w:rsid w:val="007D6822"/>
    <w:rsid w:val="008157CA"/>
    <w:rsid w:val="00856076"/>
    <w:rsid w:val="0086213E"/>
    <w:rsid w:val="00864C30"/>
    <w:rsid w:val="0087314B"/>
    <w:rsid w:val="00873241"/>
    <w:rsid w:val="0087523E"/>
    <w:rsid w:val="00875CBB"/>
    <w:rsid w:val="008808C9"/>
    <w:rsid w:val="008831F5"/>
    <w:rsid w:val="008A105A"/>
    <w:rsid w:val="008C129A"/>
    <w:rsid w:val="008C7655"/>
    <w:rsid w:val="00914744"/>
    <w:rsid w:val="009168DE"/>
    <w:rsid w:val="009325EA"/>
    <w:rsid w:val="0093615B"/>
    <w:rsid w:val="009741FE"/>
    <w:rsid w:val="009D3450"/>
    <w:rsid w:val="009E252D"/>
    <w:rsid w:val="009E58FF"/>
    <w:rsid w:val="00A21F90"/>
    <w:rsid w:val="00A32EA2"/>
    <w:rsid w:val="00A70556"/>
    <w:rsid w:val="00A737A3"/>
    <w:rsid w:val="00A800D7"/>
    <w:rsid w:val="00A91588"/>
    <w:rsid w:val="00A95EAC"/>
    <w:rsid w:val="00A974BC"/>
    <w:rsid w:val="00AB0916"/>
    <w:rsid w:val="00AC0E95"/>
    <w:rsid w:val="00AE2074"/>
    <w:rsid w:val="00B04500"/>
    <w:rsid w:val="00B219D4"/>
    <w:rsid w:val="00B242CD"/>
    <w:rsid w:val="00B52466"/>
    <w:rsid w:val="00B5744C"/>
    <w:rsid w:val="00B6449B"/>
    <w:rsid w:val="00B81404"/>
    <w:rsid w:val="00B84AD4"/>
    <w:rsid w:val="00B93EE6"/>
    <w:rsid w:val="00BC398A"/>
    <w:rsid w:val="00BC5A36"/>
    <w:rsid w:val="00BD23B5"/>
    <w:rsid w:val="00BF3FC8"/>
    <w:rsid w:val="00C020B0"/>
    <w:rsid w:val="00C24F75"/>
    <w:rsid w:val="00C368E1"/>
    <w:rsid w:val="00C42569"/>
    <w:rsid w:val="00C56FAA"/>
    <w:rsid w:val="00C81D76"/>
    <w:rsid w:val="00C83388"/>
    <w:rsid w:val="00C921C2"/>
    <w:rsid w:val="00C96AD7"/>
    <w:rsid w:val="00CC7B5C"/>
    <w:rsid w:val="00CE23DD"/>
    <w:rsid w:val="00D035C7"/>
    <w:rsid w:val="00D05D1B"/>
    <w:rsid w:val="00D12E08"/>
    <w:rsid w:val="00D238EB"/>
    <w:rsid w:val="00D40862"/>
    <w:rsid w:val="00D42059"/>
    <w:rsid w:val="00D50587"/>
    <w:rsid w:val="00D53AA2"/>
    <w:rsid w:val="00D62C59"/>
    <w:rsid w:val="00DC0782"/>
    <w:rsid w:val="00DC1565"/>
    <w:rsid w:val="00E163A5"/>
    <w:rsid w:val="00E16A7A"/>
    <w:rsid w:val="00E33020"/>
    <w:rsid w:val="00E35C7F"/>
    <w:rsid w:val="00E4468D"/>
    <w:rsid w:val="00E61CAD"/>
    <w:rsid w:val="00E64F50"/>
    <w:rsid w:val="00E72526"/>
    <w:rsid w:val="00F1112F"/>
    <w:rsid w:val="00F111D2"/>
    <w:rsid w:val="00F47DD1"/>
    <w:rsid w:val="00F8013A"/>
    <w:rsid w:val="00F8452B"/>
    <w:rsid w:val="00F91E55"/>
    <w:rsid w:val="00F9541D"/>
    <w:rsid w:val="00FD627F"/>
    <w:rsid w:val="00FE0988"/>
    <w:rsid w:val="038AE37C"/>
    <w:rsid w:val="041D92C6"/>
    <w:rsid w:val="0A15F1D3"/>
    <w:rsid w:val="104FD06D"/>
    <w:rsid w:val="15466D84"/>
    <w:rsid w:val="165A8C59"/>
    <w:rsid w:val="174B715A"/>
    <w:rsid w:val="1DC042AB"/>
    <w:rsid w:val="2025FE89"/>
    <w:rsid w:val="22AA6709"/>
    <w:rsid w:val="25051BD8"/>
    <w:rsid w:val="26600CE8"/>
    <w:rsid w:val="2A261285"/>
    <w:rsid w:val="2B709EB6"/>
    <w:rsid w:val="30440FD9"/>
    <w:rsid w:val="30E333A2"/>
    <w:rsid w:val="3152A285"/>
    <w:rsid w:val="325182CA"/>
    <w:rsid w:val="352BA90F"/>
    <w:rsid w:val="35B6A4C5"/>
    <w:rsid w:val="3E620107"/>
    <w:rsid w:val="43410E17"/>
    <w:rsid w:val="435CD1BC"/>
    <w:rsid w:val="488E1F3A"/>
    <w:rsid w:val="490C56D7"/>
    <w:rsid w:val="4AC28822"/>
    <w:rsid w:val="4AE73472"/>
    <w:rsid w:val="4BCF7372"/>
    <w:rsid w:val="4BDC5623"/>
    <w:rsid w:val="4BE38681"/>
    <w:rsid w:val="4C5E5883"/>
    <w:rsid w:val="4EA4987C"/>
    <w:rsid w:val="4F28FD02"/>
    <w:rsid w:val="5131C9A6"/>
    <w:rsid w:val="56053AC9"/>
    <w:rsid w:val="5684E864"/>
    <w:rsid w:val="570147A2"/>
    <w:rsid w:val="57A10B2A"/>
    <w:rsid w:val="5B21C422"/>
    <w:rsid w:val="606C56BB"/>
    <w:rsid w:val="61542986"/>
    <w:rsid w:val="627EAF14"/>
    <w:rsid w:val="67BF1C7A"/>
    <w:rsid w:val="685428A9"/>
    <w:rsid w:val="6AF9EF02"/>
    <w:rsid w:val="6DE280CB"/>
    <w:rsid w:val="6E920908"/>
    <w:rsid w:val="6F342516"/>
    <w:rsid w:val="6F7E512C"/>
    <w:rsid w:val="70BDF152"/>
    <w:rsid w:val="723B3971"/>
    <w:rsid w:val="72EECDE2"/>
    <w:rsid w:val="75783A18"/>
    <w:rsid w:val="757BF8BE"/>
    <w:rsid w:val="79011F0A"/>
    <w:rsid w:val="7B9B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32CDF"/>
  <w15:docId w15:val="{0C8C8C9C-E3EE-44A3-B27E-3CF88C6B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1A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0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065"/>
  </w:style>
  <w:style w:type="paragraph" w:styleId="Footer">
    <w:name w:val="footer"/>
    <w:basedOn w:val="Normal"/>
    <w:link w:val="FooterChar"/>
    <w:uiPriority w:val="99"/>
    <w:unhideWhenUsed/>
    <w:rsid w:val="003950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065"/>
  </w:style>
  <w:style w:type="paragraph" w:styleId="NormalWeb">
    <w:name w:val="Normal (Web)"/>
    <w:basedOn w:val="Normal"/>
    <w:uiPriority w:val="99"/>
    <w:unhideWhenUsed/>
    <w:rsid w:val="00395065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395065"/>
    <w:pPr>
      <w:widowControl/>
      <w:autoSpaceDE/>
      <w:autoSpaceDN/>
    </w:pPr>
    <w:rPr>
      <w:rFonts w:asciiTheme="minorHAnsi" w:eastAsiaTheme="minorEastAsia" w:hAnsiTheme="minorHAnsi" w:cstheme="minorBidi"/>
    </w:rPr>
  </w:style>
  <w:style w:type="paragraph" w:styleId="BodyText">
    <w:name w:val="Body Text"/>
    <w:basedOn w:val="Normal"/>
    <w:link w:val="BodyTextChar"/>
    <w:uiPriority w:val="1"/>
    <w:qFormat/>
    <w:rsid w:val="0039506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95065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95065"/>
  </w:style>
  <w:style w:type="paragraph" w:styleId="BalloonText">
    <w:name w:val="Balloon Text"/>
    <w:basedOn w:val="Normal"/>
    <w:link w:val="BalloonTextChar"/>
    <w:uiPriority w:val="99"/>
    <w:semiHidden/>
    <w:unhideWhenUsed/>
    <w:rsid w:val="003950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6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C5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6F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6FA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F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REPORT Bullet,Nabrajanje,Tocka,List Paragraph1,KiF bullets,UNIZG_ALU_bullet,Lettre d'introduction,FM,Akapit z listą BS,Bullet1,References,List Paragraph (numbered (a)),List_Paragraph,Multilevel para_II,Yellow Bullet,Normal bullet 2,Dot pt"/>
    <w:basedOn w:val="Normal"/>
    <w:link w:val="ListParagraphChar"/>
    <w:uiPriority w:val="34"/>
    <w:qFormat/>
    <w:rsid w:val="00AE2074"/>
    <w:pPr>
      <w:widowControl/>
      <w:autoSpaceDE/>
      <w:autoSpaceDN/>
      <w:ind w:left="720"/>
    </w:pPr>
    <w:rPr>
      <w:rFonts w:ascii="Calibri" w:eastAsia="Calibri" w:hAnsi="Calibri"/>
      <w:lang w:eastAsia="hr-HR"/>
    </w:rPr>
  </w:style>
  <w:style w:type="character" w:customStyle="1" w:styleId="ListParagraphChar">
    <w:name w:val="List Paragraph Char"/>
    <w:aliases w:val="REPORT Bullet Char,Nabrajanje Char,Tocka Char,List Paragraph1 Char,KiF bullets Char,UNIZG_ALU_bullet Char,Lettre d'introduction Char,FM Char,Akapit z listą BS Char,Bullet1 Char,References Char,List Paragraph (numbered (a)) Char"/>
    <w:link w:val="ListParagraph"/>
    <w:uiPriority w:val="34"/>
    <w:qFormat/>
    <w:locked/>
    <w:rsid w:val="00AE2074"/>
    <w:rPr>
      <w:rFonts w:ascii="Calibri" w:eastAsia="Calibri" w:hAnsi="Calibri" w:cs="Times New Roman"/>
      <w:lang w:eastAsia="hr-HR"/>
    </w:rPr>
  </w:style>
  <w:style w:type="table" w:styleId="TableGrid">
    <w:name w:val="Table Grid"/>
    <w:basedOn w:val="TableNormal"/>
    <w:uiPriority w:val="39"/>
    <w:rsid w:val="00AE20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1404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B81404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695507"/>
    <w:rPr>
      <w:rFonts w:ascii="Segoe UI" w:hAnsi="Segoe UI" w:cs="Segoe UI" w:hint="default"/>
      <w:b/>
      <w:bCs/>
      <w:color w:val="00B050"/>
      <w:sz w:val="18"/>
      <w:szCs w:val="18"/>
    </w:rPr>
  </w:style>
  <w:style w:type="paragraph" w:styleId="Revision">
    <w:name w:val="Revision"/>
    <w:hidden/>
    <w:uiPriority w:val="99"/>
    <w:semiHidden/>
    <w:rsid w:val="0069761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uiPriority w:val="99"/>
    <w:semiHidden/>
    <w:rsid w:val="00BC5A36"/>
    <w:pPr>
      <w:widowControl/>
      <w:autoSpaceDE/>
      <w:autoSpaceDN/>
    </w:pPr>
    <w:rPr>
      <w:rFonts w:ascii="Calibri" w:eastAsiaTheme="minorHAns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8" ma:contentTypeDescription="Stvaranje novog dokumenta." ma:contentTypeScope="" ma:versionID="aa04cc18d83d3cb8a97783632d490763">
  <xsd:schema xmlns:xsd="http://www.w3.org/2001/XMLSchema" xmlns:xs="http://www.w3.org/2001/XMLSchema" xmlns:p="http://schemas.microsoft.com/office/2006/metadata/properties" xmlns:ns1="http://schemas.microsoft.com/sharepoint/v3" xmlns:ns2="7c472a22-4555-496f-b131-07744bb6f9d5" xmlns:ns3="3cce4c77-a420-42c6-8a26-efc644830cba" targetNamespace="http://schemas.microsoft.com/office/2006/metadata/properties" ma:root="true" ma:fieldsID="cb0d4a5c7adaae1cce681c156d37a55e" ns1:_="" ns2:_="" ns3:_="">
    <xsd:import namespace="http://schemas.microsoft.com/sharepoint/v3"/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2D87F-E7CC-437E-B163-BE375457458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0E4E408-21C6-461C-BB71-E89FE8F9DF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5FD05-40E8-445C-B9CC-4C070EDC21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c472a22-4555-496f-b131-07744bb6f9d5"/>
    <ds:schemaRef ds:uri="3cce4c77-a420-42c6-8a26-efc644830cba"/>
  </ds:schemaRefs>
</ds:datastoreItem>
</file>

<file path=customXml/itemProps4.xml><?xml version="1.0" encoding="utf-8"?>
<ds:datastoreItem xmlns:ds="http://schemas.openxmlformats.org/officeDocument/2006/customXml" ds:itemID="{EF62B3B9-592F-4254-8EE2-1780A16D1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522A2C-B4EE-4CFA-84F9-5FC067C8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Dijana Haramina Futivić</cp:lastModifiedBy>
  <cp:revision>2</cp:revision>
  <cp:lastPrinted>2022-12-06T13:15:00Z</cp:lastPrinted>
  <dcterms:created xsi:type="dcterms:W3CDTF">2023-10-06T10:18:00Z</dcterms:created>
  <dcterms:modified xsi:type="dcterms:W3CDTF">2023-10-06T10:18:00Z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e7658f1f-5ae8-4319-906e-155941c1423d</vt:lpwstr>
  </property>
  <property fmtid="{D5CDD505-2E9C-101B-9397-08002B2CF9AE}" pid="3" name="bjSaver">
    <vt:lpwstr>RbAtC4hIxBCAQT5g1RSIz+efkY6emnOx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  <property fmtid="{D5CDD505-2E9C-101B-9397-08002B2CF9AE}" pid="7" name="bjClsUserRVM">
    <vt:lpwstr>[]</vt:lpwstr>
  </property>
  <property fmtid="{D5CDD505-2E9C-101B-9397-08002B2CF9AE}" pid="8" name="ContentTypeId">
    <vt:lpwstr>0x010100FE151111B4A4874A9F596392540EB3F4</vt:lpwstr>
  </property>
  <property fmtid="{D5CDD505-2E9C-101B-9397-08002B2CF9AE}" pid="9" name="MediaServiceImageTags">
    <vt:lpwstr/>
  </property>
</Properties>
</file>