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Naziv kazališta, kazališne družine ili kazališne kuće, osobni identifikacijski broj odnosno naziv posebne ustrojstvene jedinice u sastavu pravne osobe i osobni identifikacijski broj pravne osobe u čijem je sastavu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 xml:space="preserve">Status kazališta, kazališne družine ili kazališne kuće (ustanova, umjetnička 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organizacija, trgovačko društvo)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Sjedište kazališta, kazališne družine ili kazališne kuće odnosno sjedište posebne ustrojstvene jedinice u sastavu (adresa, telefon, e-mail, adresa mrežne stranice)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Naziv i sjedište osnivača kazališta, kazališne družine ili kazališne kuće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Naziv i sjedište pravne osobe u čijem je sastavu posebna ustrojstvena jedinica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Broj i datum akta o osnivanju kazališta, kazališne družine ili kazališne kuće odnosno posebne ustrojstvene jedinice u sastavu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Broj i datum donošenja statuta i suglasnosti osnivača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Broj i datum upisa kazališta, kazališne družine ili kazališne kuće, odnosno posebne ustrojstvene jedinice u sastavu u sudski ili drugi registar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Broj i datum rješenja kojim je utvrđeno da su ispunjeni uvjeti za osnivanje kazališta ili kazališne kuće sukladno Zakonu o kazalištima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Ime i prezime intendanta/ravnatelja/vršitelja dužnosti i datum njegova imenovanja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Popis članova kazališnog vijeća (ime i prezime, stručna sprema, zanimanje, datum imenovanja)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  <w:vAlign w:val="center"/>
          </w:tcPr>
          <w:p w:rsidR="00E75638" w:rsidRPr="00000ACA" w:rsidRDefault="00E75638" w:rsidP="00E7563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Statusne promjene i prestanak djelovanja kazališta, kazališne družine ili kazališne kuće odnosno posebne ustrojstvene jedinice u sastavu</w:t>
            </w: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  <w:tr w:rsidR="00E75638" w:rsidTr="00E75638">
        <w:tc>
          <w:tcPr>
            <w:tcW w:w="4531" w:type="dxa"/>
          </w:tcPr>
          <w:p w:rsidR="00E75638" w:rsidRDefault="00E75638" w:rsidP="00E75638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</w:pPr>
            <w:r w:rsidRPr="00000ACA">
              <w:rPr>
                <w:rFonts w:ascii="Arial" w:eastAsia="Times New Roman" w:hAnsi="Arial" w:cs="Arial"/>
                <w:color w:val="666666"/>
                <w:sz w:val="24"/>
                <w:szCs w:val="24"/>
                <w:lang w:eastAsia="hr-HR"/>
              </w:rPr>
              <w:t>Posebne napomene</w:t>
            </w:r>
          </w:p>
          <w:p w:rsidR="00E75638" w:rsidRPr="00B64FEB" w:rsidRDefault="00E75638" w:rsidP="00E756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E75638" w:rsidRPr="00B64FEB" w:rsidRDefault="00E75638" w:rsidP="00E75638">
            <w:pPr>
              <w:rPr>
                <w:sz w:val="24"/>
                <w:szCs w:val="24"/>
              </w:rPr>
            </w:pPr>
          </w:p>
        </w:tc>
      </w:tr>
    </w:tbl>
    <w:p w:rsidR="002E5145" w:rsidRDefault="002E5145" w:rsidP="002E5145">
      <w:pPr>
        <w:spacing w:before="100" w:beforeAutospacing="1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hr-HR"/>
        </w:rPr>
      </w:pPr>
      <w:r w:rsidRPr="002E5145">
        <w:rPr>
          <w:rFonts w:ascii="Arial" w:eastAsia="Times New Roman" w:hAnsi="Arial" w:cs="Arial"/>
          <w:b/>
          <w:color w:val="666666"/>
          <w:sz w:val="24"/>
          <w:szCs w:val="24"/>
          <w:lang w:eastAsia="hr-HR"/>
        </w:rPr>
        <w:t>OB</w:t>
      </w:r>
      <w:r w:rsidRPr="00000ACA">
        <w:rPr>
          <w:rFonts w:ascii="Arial" w:eastAsia="Times New Roman" w:hAnsi="Arial" w:cs="Arial"/>
          <w:b/>
          <w:color w:val="666666"/>
          <w:sz w:val="24"/>
          <w:szCs w:val="24"/>
          <w:lang w:eastAsia="hr-HR"/>
        </w:rPr>
        <w:t>RAZAC PRIJAVE ZA UPIS U OČEVIDNIK KAZALIŠTA</w:t>
      </w:r>
    </w:p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3566"/>
      </w:tblGrid>
      <w:tr w:rsidR="00E75638" w:rsidRPr="00E75638" w:rsidTr="00F94DB8">
        <w:trPr>
          <w:tblCellSpacing w:w="15" w:type="dxa"/>
          <w:jc w:val="center"/>
        </w:trPr>
        <w:tc>
          <w:tcPr>
            <w:tcW w:w="2990" w:type="pct"/>
            <w:vAlign w:val="center"/>
            <w:hideMark/>
          </w:tcPr>
          <w:p w:rsidR="00E75638" w:rsidRPr="00E75638" w:rsidRDefault="00E75638" w:rsidP="00F94DB8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E7563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Datum prijave</w:t>
            </w:r>
          </w:p>
        </w:tc>
        <w:tc>
          <w:tcPr>
            <w:tcW w:w="1960" w:type="pct"/>
            <w:vAlign w:val="center"/>
            <w:hideMark/>
          </w:tcPr>
          <w:p w:rsidR="00E75638" w:rsidRPr="00E75638" w:rsidRDefault="00E75638" w:rsidP="00F94DB8">
            <w:pPr>
              <w:spacing w:after="0" w:line="240" w:lineRule="auto"/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</w:pPr>
            <w:r w:rsidRPr="00E75638">
              <w:rPr>
                <w:rFonts w:ascii="Calibri" w:eastAsia="Times New Roman" w:hAnsi="Calibri" w:cs="Calibri"/>
                <w:color w:val="666666"/>
                <w:sz w:val="21"/>
                <w:szCs w:val="21"/>
                <w:lang w:eastAsia="hr-HR"/>
              </w:rPr>
              <w:t>Potpis podnositelja prijave</w:t>
            </w:r>
          </w:p>
        </w:tc>
      </w:tr>
    </w:tbl>
    <w:p w:rsidR="00E75638" w:rsidRDefault="00E75638" w:rsidP="002E5145">
      <w:pPr>
        <w:spacing w:before="100" w:beforeAutospacing="1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  <w:lang w:eastAsia="hr-HR"/>
        </w:rPr>
      </w:pPr>
    </w:p>
    <w:sectPr w:rsidR="00E7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5"/>
    <w:rsid w:val="002E5145"/>
    <w:rsid w:val="004E6D25"/>
    <w:rsid w:val="007804EF"/>
    <w:rsid w:val="00B64FEB"/>
    <w:rsid w:val="00E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C1C3-C987-4336-923A-6374AB7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398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809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8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Krčelić</dc:creator>
  <cp:keywords/>
  <dc:description/>
  <cp:lastModifiedBy>Jasenka Krčelić</cp:lastModifiedBy>
  <cp:revision>6</cp:revision>
  <cp:lastPrinted>2020-05-11T07:44:00Z</cp:lastPrinted>
  <dcterms:created xsi:type="dcterms:W3CDTF">2020-05-11T07:35:00Z</dcterms:created>
  <dcterms:modified xsi:type="dcterms:W3CDTF">2020-05-11T09:50:00Z</dcterms:modified>
</cp:coreProperties>
</file>